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Hlk133438855" w:displacedByCustomXml="next"/>
    <w:bookmarkEnd w:id="0" w:displacedByCustomXml="next"/>
    <w:sdt>
      <w:sdtPr>
        <w:rPr>
          <w:rFonts w:eastAsiaTheme="minorHAnsi"/>
          <w:color w:val="4F81BD" w:themeColor="accent1"/>
          <w:lang w:val="es-ES"/>
        </w:rPr>
        <w:id w:val="1527213932"/>
        <w:docPartObj>
          <w:docPartGallery w:val="Cover Pages"/>
          <w:docPartUnique/>
        </w:docPartObj>
      </w:sdtPr>
      <w:sdtEndPr>
        <w:rPr>
          <w:rFonts w:ascii="Arial" w:hAnsi="Arial" w:cs="Arial"/>
          <w:color w:val="auto"/>
          <w:sz w:val="52"/>
          <w:szCs w:val="52"/>
        </w:rPr>
      </w:sdtEndPr>
      <w:sdtContent>
        <w:p w14:paraId="6E5A7968" w14:textId="51E40679" w:rsidR="001345BB" w:rsidRDefault="00F30123" w:rsidP="001345BB">
          <w:pPr>
            <w:pStyle w:val="Sinespaciado"/>
            <w:tabs>
              <w:tab w:val="left" w:pos="4755"/>
            </w:tabs>
            <w:spacing w:before="1540" w:after="240"/>
            <w:rPr>
              <w:color w:val="4F81BD" w:themeColor="accent1"/>
            </w:rPr>
          </w:pPr>
          <w:r>
            <w:rPr>
              <w:rFonts w:ascii="Times New Roman"/>
              <w:noProof/>
              <w:lang w:val="es-ES" w:eastAsia="es-ES"/>
            </w:rPr>
            <w:drawing>
              <wp:inline distT="0" distB="0" distL="0" distR="0" wp14:anchorId="0E4697A6" wp14:editId="287CDB33">
                <wp:extent cx="2160000" cy="2160000"/>
                <wp:effectExtent l="0" t="0" r="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60000" cy="21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95B0C">
            <w:rPr>
              <w:rFonts w:eastAsiaTheme="minorHAnsi"/>
              <w:color w:val="4F81BD" w:themeColor="accent1"/>
              <w:lang w:val="es-ES"/>
            </w:rPr>
            <w:tab/>
          </w:r>
          <w:r w:rsidR="00095B0C">
            <w:rPr>
              <w:noProof/>
              <w:lang w:val="es-ES" w:eastAsia="es-ES"/>
            </w:rPr>
            <w:drawing>
              <wp:inline distT="0" distB="0" distL="0" distR="0" wp14:anchorId="59173F66" wp14:editId="6BE7FE79">
                <wp:extent cx="1981200" cy="2072291"/>
                <wp:effectExtent l="0" t="0" r="0" b="4445"/>
                <wp:docPr id="6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65049" cy="21599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338B8FA9" w14:textId="47689ACF" w:rsidR="001345BB" w:rsidRDefault="001345BB" w:rsidP="001345BB">
          <w:pPr>
            <w:jc w:val="center"/>
            <w:rPr>
              <w:rFonts w:ascii="Arial" w:hAnsi="Arial" w:cs="Arial"/>
              <w:sz w:val="52"/>
              <w:szCs w:val="52"/>
            </w:rPr>
          </w:pPr>
        </w:p>
        <w:p w14:paraId="2404E94A" w14:textId="77777777" w:rsidR="001345BB" w:rsidRDefault="001345BB" w:rsidP="001345BB">
          <w:pPr>
            <w:jc w:val="center"/>
            <w:rPr>
              <w:rFonts w:ascii="Arial" w:hAnsi="Arial" w:cs="Arial"/>
              <w:sz w:val="52"/>
              <w:szCs w:val="52"/>
            </w:rPr>
          </w:pPr>
        </w:p>
        <w:p w14:paraId="300C2410" w14:textId="77777777" w:rsidR="00F30123" w:rsidRDefault="00F30123" w:rsidP="001345BB">
          <w:pPr>
            <w:jc w:val="center"/>
            <w:rPr>
              <w:rFonts w:ascii="Arial" w:hAnsi="Arial" w:cs="Arial"/>
              <w:sz w:val="52"/>
              <w:szCs w:val="52"/>
            </w:rPr>
          </w:pPr>
        </w:p>
        <w:p w14:paraId="186EA64C" w14:textId="77777777" w:rsidR="00F30123" w:rsidRDefault="00F30123" w:rsidP="001345BB">
          <w:pPr>
            <w:jc w:val="center"/>
            <w:rPr>
              <w:rFonts w:ascii="Arial" w:hAnsi="Arial" w:cs="Arial"/>
              <w:sz w:val="52"/>
              <w:szCs w:val="52"/>
            </w:rPr>
          </w:pPr>
        </w:p>
        <w:p w14:paraId="7ADADD12" w14:textId="4646C51E" w:rsidR="001345BB" w:rsidRPr="001345BB" w:rsidRDefault="001345BB" w:rsidP="001345BB">
          <w:pPr>
            <w:jc w:val="center"/>
            <w:rPr>
              <w:rFonts w:ascii="Arial" w:hAnsi="Arial" w:cs="Arial"/>
              <w:sz w:val="56"/>
              <w:szCs w:val="56"/>
            </w:rPr>
          </w:pPr>
          <w:r w:rsidRPr="001345BB">
            <w:rPr>
              <w:rFonts w:ascii="Arial" w:hAnsi="Arial" w:cs="Arial"/>
              <w:sz w:val="56"/>
              <w:szCs w:val="56"/>
            </w:rPr>
            <w:t>CAMPEONATO DE ASTURIAS DE FOTOGRAFÍA SUBMARINA</w:t>
          </w:r>
        </w:p>
        <w:p w14:paraId="3203DF1A" w14:textId="77777777" w:rsidR="001345BB" w:rsidRPr="001345BB" w:rsidRDefault="001345BB" w:rsidP="001345BB">
          <w:pPr>
            <w:pStyle w:val="Sinespaciado"/>
            <w:tabs>
              <w:tab w:val="left" w:pos="4755"/>
            </w:tabs>
            <w:spacing w:before="1540" w:after="240"/>
            <w:rPr>
              <w:color w:val="4F81BD" w:themeColor="accent1"/>
              <w:sz w:val="28"/>
              <w:szCs w:val="28"/>
              <w:lang w:val="es-ES"/>
            </w:rPr>
          </w:pPr>
        </w:p>
        <w:p w14:paraId="1FF08631" w14:textId="1ED66BBB" w:rsidR="001345BB" w:rsidRPr="001345BB" w:rsidRDefault="001345BB" w:rsidP="001345BB">
          <w:pPr>
            <w:pStyle w:val="Sinespaciado"/>
            <w:spacing w:before="480"/>
            <w:rPr>
              <w:color w:val="4F81BD" w:themeColor="accent1"/>
              <w:lang w:val="es-ES"/>
            </w:rPr>
          </w:pPr>
        </w:p>
        <w:p w14:paraId="011F3A64" w14:textId="487E89B2" w:rsidR="001345BB" w:rsidRDefault="001345BB">
          <w:pPr>
            <w:rPr>
              <w:rFonts w:ascii="Arial" w:hAnsi="Arial" w:cs="Arial"/>
              <w:sz w:val="52"/>
              <w:szCs w:val="52"/>
            </w:rPr>
          </w:pPr>
          <w:r>
            <w:rPr>
              <w:rFonts w:ascii="Arial" w:hAnsi="Arial" w:cs="Arial"/>
              <w:sz w:val="52"/>
              <w:szCs w:val="52"/>
            </w:rPr>
            <w:br w:type="page"/>
          </w:r>
        </w:p>
      </w:sdtContent>
    </w:sdt>
    <w:p w14:paraId="2B7D92BA" w14:textId="77777777" w:rsidR="00F30123" w:rsidRPr="00F30123" w:rsidRDefault="00F30123" w:rsidP="00F30123">
      <w:pPr>
        <w:jc w:val="center"/>
        <w:rPr>
          <w:rFonts w:ascii="Arial" w:hAnsi="Arial" w:cs="Arial"/>
          <w:sz w:val="48"/>
          <w:szCs w:val="48"/>
        </w:rPr>
      </w:pPr>
      <w:r w:rsidRPr="00F30123">
        <w:rPr>
          <w:rFonts w:ascii="Arial" w:hAnsi="Arial" w:cs="Arial"/>
          <w:sz w:val="48"/>
          <w:szCs w:val="48"/>
        </w:rPr>
        <w:lastRenderedPageBreak/>
        <w:t>CAMPEONATO DE ASTURIAS DE FOTOGRAFÍA SUBMARINA</w:t>
      </w:r>
    </w:p>
    <w:p w14:paraId="6246061F" w14:textId="77777777" w:rsidR="002707B6" w:rsidRDefault="002707B6" w:rsidP="002707B6">
      <w:pPr>
        <w:jc w:val="center"/>
        <w:rPr>
          <w:rFonts w:ascii="Arial" w:hAnsi="Arial" w:cs="Arial"/>
        </w:rPr>
      </w:pPr>
    </w:p>
    <w:p w14:paraId="7FA0BD0D" w14:textId="7446B143" w:rsidR="00F9471E" w:rsidRDefault="00F9471E" w:rsidP="00F9471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El Campeonato de Asturias de Fotografía Submarina, es una disciplina en la que los participantes </w:t>
      </w:r>
      <w:r w:rsidR="00DE0A69">
        <w:rPr>
          <w:rFonts w:ascii="Arial" w:hAnsi="Arial" w:cs="Arial"/>
        </w:rPr>
        <w:t>tratan de captar la belleza de la</w:t>
      </w:r>
      <w:r>
        <w:rPr>
          <w:rFonts w:ascii="Arial" w:hAnsi="Arial" w:cs="Arial"/>
        </w:rPr>
        <w:t xml:space="preserve"> fauna y</w:t>
      </w:r>
      <w:r w:rsidR="00DE0A69">
        <w:rPr>
          <w:rFonts w:ascii="Arial" w:hAnsi="Arial" w:cs="Arial"/>
        </w:rPr>
        <w:t xml:space="preserve"> flora de</w:t>
      </w:r>
      <w:r>
        <w:rPr>
          <w:rFonts w:ascii="Arial" w:hAnsi="Arial" w:cs="Arial"/>
        </w:rPr>
        <w:t xml:space="preserve"> los fondos </w:t>
      </w:r>
      <w:r w:rsidR="00DE0A69">
        <w:rPr>
          <w:rFonts w:ascii="Arial" w:hAnsi="Arial" w:cs="Arial"/>
        </w:rPr>
        <w:t>del Cantábrico</w:t>
      </w:r>
      <w:r>
        <w:rPr>
          <w:rFonts w:ascii="Arial" w:hAnsi="Arial" w:cs="Arial"/>
        </w:rPr>
        <w:t>. Esto permite dar a conocer los tesoros naturales de nuestro mundo submarino.</w:t>
      </w:r>
    </w:p>
    <w:p w14:paraId="65FD4CE5" w14:textId="14887C60" w:rsidR="00F9471E" w:rsidRDefault="00F9471E" w:rsidP="00F9471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En esta disciplina pueden participar fotógrafos y </w:t>
      </w:r>
      <w:proofErr w:type="spellStart"/>
      <w:r>
        <w:rPr>
          <w:rFonts w:ascii="Arial" w:hAnsi="Arial" w:cs="Arial"/>
        </w:rPr>
        <w:t>co</w:t>
      </w:r>
      <w:proofErr w:type="spellEnd"/>
      <w:r>
        <w:rPr>
          <w:rFonts w:ascii="Arial" w:hAnsi="Arial" w:cs="Arial"/>
        </w:rPr>
        <w:t>-fotógrafos, mayores de 16 años, sin límite de edad. Siendo además una competición mixta en la que todos los participantes compiten en igualdad de condiciones sin importar su género.</w:t>
      </w:r>
    </w:p>
    <w:p w14:paraId="02E5714A" w14:textId="455F498B" w:rsidR="008B7D37" w:rsidRDefault="008B7D37" w:rsidP="00FB7BF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En la pasada edición, celebrada en </w:t>
      </w:r>
      <w:r w:rsidR="00EB68C5">
        <w:rPr>
          <w:rFonts w:ascii="Arial" w:hAnsi="Arial" w:cs="Arial"/>
        </w:rPr>
        <w:t>septiembre</w:t>
      </w:r>
      <w:r>
        <w:rPr>
          <w:rFonts w:ascii="Arial" w:hAnsi="Arial" w:cs="Arial"/>
        </w:rPr>
        <w:t xml:space="preserve"> de 202</w:t>
      </w:r>
      <w:r w:rsidR="00EB68C5">
        <w:rPr>
          <w:rFonts w:ascii="Arial" w:hAnsi="Arial" w:cs="Arial"/>
        </w:rPr>
        <w:t>3</w:t>
      </w:r>
      <w:r>
        <w:rPr>
          <w:rFonts w:ascii="Arial" w:hAnsi="Arial" w:cs="Arial"/>
        </w:rPr>
        <w:t xml:space="preserve"> en </w:t>
      </w:r>
      <w:r w:rsidR="00EB68C5">
        <w:rPr>
          <w:rFonts w:ascii="Arial" w:hAnsi="Arial" w:cs="Arial"/>
        </w:rPr>
        <w:t>Gijón</w:t>
      </w:r>
      <w:r>
        <w:rPr>
          <w:rFonts w:ascii="Arial" w:hAnsi="Arial" w:cs="Arial"/>
        </w:rPr>
        <w:t xml:space="preserve">, participaron un total de </w:t>
      </w:r>
      <w:r w:rsidR="00EB68C5">
        <w:rPr>
          <w:rFonts w:ascii="Arial" w:hAnsi="Arial" w:cs="Arial"/>
        </w:rPr>
        <w:t>8</w:t>
      </w:r>
      <w:r>
        <w:rPr>
          <w:rFonts w:ascii="Arial" w:hAnsi="Arial" w:cs="Arial"/>
        </w:rPr>
        <w:t xml:space="preserve"> parejas, pertenecientes a </w:t>
      </w:r>
      <w:r w:rsidR="00EB68C5">
        <w:rPr>
          <w:rFonts w:ascii="Arial" w:hAnsi="Arial" w:cs="Arial"/>
        </w:rPr>
        <w:t>6</w:t>
      </w:r>
      <w:r>
        <w:rPr>
          <w:rFonts w:ascii="Arial" w:hAnsi="Arial" w:cs="Arial"/>
        </w:rPr>
        <w:t xml:space="preserve"> clubes. Con el auge que está teniendo la fotografía submarina entre los buceadores recreativos de nuestra Comunidad Autónoma, se espera aumentar el número de participantes para este 202</w:t>
      </w:r>
      <w:r w:rsidR="00FB7BF8">
        <w:rPr>
          <w:rFonts w:ascii="Arial" w:hAnsi="Arial" w:cs="Arial"/>
        </w:rPr>
        <w:t>4</w:t>
      </w:r>
      <w:r>
        <w:rPr>
          <w:rFonts w:ascii="Arial" w:hAnsi="Arial" w:cs="Arial"/>
        </w:rPr>
        <w:t>.</w:t>
      </w:r>
    </w:p>
    <w:p w14:paraId="585C752F" w14:textId="4DFEABB3" w:rsidR="00F9471E" w:rsidRDefault="008B7D37" w:rsidP="002707B6">
      <w:pPr>
        <w:jc w:val="both"/>
        <w:rPr>
          <w:rFonts w:ascii="Arial" w:hAnsi="Arial" w:cs="Arial"/>
          <w:noProof/>
        </w:rPr>
      </w:pPr>
      <w:r>
        <w:rPr>
          <w:rFonts w:ascii="Arial" w:hAnsi="Arial" w:cs="Arial"/>
        </w:rPr>
        <w:t xml:space="preserve">En la presente temporada </w:t>
      </w:r>
      <w:r w:rsidR="002B2D59">
        <w:rPr>
          <w:rFonts w:ascii="Arial" w:hAnsi="Arial" w:cs="Arial"/>
        </w:rPr>
        <w:t xml:space="preserve">la prueba se disputará </w:t>
      </w:r>
      <w:r w:rsidR="00EB68C5">
        <w:rPr>
          <w:rFonts w:ascii="Arial" w:hAnsi="Arial" w:cs="Arial"/>
        </w:rPr>
        <w:t xml:space="preserve">nuevamente </w:t>
      </w:r>
      <w:r w:rsidR="002B2D59">
        <w:rPr>
          <w:rFonts w:ascii="Arial" w:hAnsi="Arial" w:cs="Arial"/>
        </w:rPr>
        <w:t xml:space="preserve">en la bahía de Gijón, y sus costas más próximas. </w:t>
      </w:r>
      <w:r w:rsidR="002707B6">
        <w:rPr>
          <w:rFonts w:ascii="Arial" w:hAnsi="Arial" w:cs="Arial"/>
        </w:rPr>
        <w:t xml:space="preserve">La ubicación de la base de operaciones será en </w:t>
      </w:r>
      <w:r w:rsidR="0083484A">
        <w:rPr>
          <w:rFonts w:ascii="Arial" w:hAnsi="Arial" w:cs="Arial"/>
        </w:rPr>
        <w:t xml:space="preserve">el </w:t>
      </w:r>
      <w:r w:rsidR="00EB68C5">
        <w:rPr>
          <w:rFonts w:ascii="Arial" w:hAnsi="Arial" w:cs="Arial"/>
        </w:rPr>
        <w:t xml:space="preserve">la Explanada del Club </w:t>
      </w:r>
      <w:proofErr w:type="spellStart"/>
      <w:r w:rsidR="00EB68C5">
        <w:rPr>
          <w:rFonts w:ascii="Arial" w:hAnsi="Arial" w:cs="Arial"/>
        </w:rPr>
        <w:t>Alpha</w:t>
      </w:r>
      <w:proofErr w:type="spellEnd"/>
      <w:r w:rsidR="00EB68C5">
        <w:rPr>
          <w:rFonts w:ascii="Arial" w:hAnsi="Arial" w:cs="Arial"/>
        </w:rPr>
        <w:t>, localizada en el</w:t>
      </w:r>
      <w:r w:rsidR="0083484A">
        <w:rPr>
          <w:rFonts w:ascii="Arial" w:hAnsi="Arial" w:cs="Arial"/>
        </w:rPr>
        <w:t xml:space="preserve"> </w:t>
      </w:r>
      <w:r w:rsidR="002707B6">
        <w:rPr>
          <w:rFonts w:ascii="Arial" w:hAnsi="Arial" w:cs="Arial"/>
        </w:rPr>
        <w:t>Puerto Deportivo de Gijón</w:t>
      </w:r>
      <w:r w:rsidR="00FB7BF8">
        <w:rPr>
          <w:rFonts w:ascii="Arial" w:hAnsi="Arial" w:cs="Arial"/>
        </w:rPr>
        <w:t xml:space="preserve"> (</w:t>
      </w:r>
      <w:r w:rsidR="00FB7BF8" w:rsidRPr="00FB7BF8">
        <w:rPr>
          <w:rFonts w:ascii="Arial" w:hAnsi="Arial" w:cs="Arial"/>
        </w:rPr>
        <w:t>43°32'33.01"N</w:t>
      </w:r>
      <w:r w:rsidR="00FB7BF8">
        <w:rPr>
          <w:rFonts w:ascii="Arial" w:hAnsi="Arial" w:cs="Arial"/>
        </w:rPr>
        <w:t xml:space="preserve"> - </w:t>
      </w:r>
      <w:r w:rsidR="00FB7BF8" w:rsidRPr="00FB7BF8">
        <w:rPr>
          <w:rFonts w:ascii="Arial" w:hAnsi="Arial" w:cs="Arial"/>
        </w:rPr>
        <w:t xml:space="preserve">  5°40'6.59"O</w:t>
      </w:r>
      <w:r w:rsidR="00FB7BF8">
        <w:rPr>
          <w:rFonts w:ascii="Arial" w:hAnsi="Arial" w:cs="Arial"/>
        </w:rPr>
        <w:t>).</w:t>
      </w:r>
      <w:r w:rsidR="002707B6">
        <w:rPr>
          <w:rFonts w:ascii="Arial" w:hAnsi="Arial" w:cs="Arial"/>
        </w:rPr>
        <w:t xml:space="preserve"> </w:t>
      </w:r>
      <w:r w:rsidR="00182D69">
        <w:rPr>
          <w:rFonts w:ascii="Arial" w:hAnsi="Arial" w:cs="Arial"/>
        </w:rPr>
        <w:t>Esto dará una gran visibilidad al evento, al estar situado en una zona muy frecuentada de la ciudad.</w:t>
      </w:r>
    </w:p>
    <w:p w14:paraId="48183E3A" w14:textId="333BAAD9" w:rsidR="00182D69" w:rsidRDefault="00FB7BF8" w:rsidP="0083484A">
      <w:pPr>
        <w:jc w:val="center"/>
        <w:rPr>
          <w:rFonts w:ascii="Arial" w:hAnsi="Arial" w:cs="Arial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160553" wp14:editId="7D61950A">
                <wp:simplePos x="0" y="0"/>
                <wp:positionH relativeFrom="column">
                  <wp:posOffset>2101214</wp:posOffset>
                </wp:positionH>
                <wp:positionV relativeFrom="paragraph">
                  <wp:posOffset>2199001</wp:posOffset>
                </wp:positionV>
                <wp:extent cx="374650" cy="234950"/>
                <wp:effectExtent l="38100" t="57150" r="0" b="50800"/>
                <wp:wrapNone/>
                <wp:docPr id="5" name="Flecha derech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4100">
                          <a:off x="0" y="0"/>
                          <a:ext cx="374650" cy="2349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A44464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 derecha 5" o:spid="_x0000_s1026" type="#_x0000_t13" style="position:absolute;margin-left:165.45pt;margin-top:173.15pt;width:29.5pt;height:18.5pt;rotation:2167166fd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" adj="14827" fillcolor="red" strokecolor="red" strokeweight="2pt"/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63FD56DF" wp14:editId="4AFA19DC">
            <wp:extent cx="5400040" cy="345567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5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47E4F" w14:textId="1F5D76B3" w:rsidR="002707B6" w:rsidRDefault="00182D69" w:rsidP="002707B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La </w:t>
      </w:r>
      <w:r w:rsidR="00361EC2">
        <w:rPr>
          <w:rFonts w:ascii="Arial" w:hAnsi="Arial" w:cs="Arial"/>
        </w:rPr>
        <w:t>explanada, de aproximadamente 125m2,</w:t>
      </w:r>
      <w:r>
        <w:rPr>
          <w:rFonts w:ascii="Arial" w:hAnsi="Arial" w:cs="Arial"/>
        </w:rPr>
        <w:t xml:space="preserve"> s</w:t>
      </w:r>
      <w:r w:rsidR="002707B6">
        <w:rPr>
          <w:rFonts w:ascii="Arial" w:hAnsi="Arial" w:cs="Arial"/>
        </w:rPr>
        <w:t xml:space="preserve">erá el punto de encuentro para los participantes, y dónde se desarrollarán todas las actividades de tierra del Campeonato. </w:t>
      </w:r>
      <w:r w:rsidR="00FB7BF8">
        <w:rPr>
          <w:rFonts w:ascii="Arial" w:hAnsi="Arial" w:cs="Arial"/>
        </w:rPr>
        <w:t xml:space="preserve">La instalación ya cuenta con un </w:t>
      </w:r>
      <w:r w:rsidR="002707B6">
        <w:rPr>
          <w:rFonts w:ascii="Arial" w:hAnsi="Arial" w:cs="Arial"/>
        </w:rPr>
        <w:t>pequeñ</w:t>
      </w:r>
      <w:r w:rsidR="0083484A">
        <w:rPr>
          <w:rFonts w:ascii="Arial" w:hAnsi="Arial" w:cs="Arial"/>
        </w:rPr>
        <w:t>o</w:t>
      </w:r>
      <w:r w:rsidR="002707B6">
        <w:rPr>
          <w:rFonts w:ascii="Arial" w:hAnsi="Arial" w:cs="Arial"/>
        </w:rPr>
        <w:t xml:space="preserve"> cenador.</w:t>
      </w:r>
      <w:r w:rsidR="00361EC2">
        <w:rPr>
          <w:rFonts w:ascii="Arial" w:hAnsi="Arial" w:cs="Arial"/>
        </w:rPr>
        <w:t xml:space="preserve"> Además, s</w:t>
      </w:r>
      <w:r w:rsidR="0083484A">
        <w:rPr>
          <w:rFonts w:ascii="Arial" w:hAnsi="Arial" w:cs="Arial"/>
        </w:rPr>
        <w:t>e contará</w:t>
      </w:r>
      <w:r w:rsidR="002B2D59">
        <w:rPr>
          <w:rFonts w:ascii="Arial" w:hAnsi="Arial" w:cs="Arial"/>
        </w:rPr>
        <w:t xml:space="preserve"> con mesas para que los fotógrafos puedan poner a punto sus cámaras antes de irse al agua, y realizar trámites con los comisarios. </w:t>
      </w:r>
      <w:r w:rsidR="00361EC2">
        <w:rPr>
          <w:rFonts w:ascii="Arial" w:hAnsi="Arial" w:cs="Arial"/>
        </w:rPr>
        <w:t>L</w:t>
      </w:r>
      <w:r w:rsidR="002B2D59">
        <w:rPr>
          <w:rFonts w:ascii="Arial" w:hAnsi="Arial" w:cs="Arial"/>
        </w:rPr>
        <w:t xml:space="preserve">a zona estará decorada con la imagen de la Federación de Actividades Subacuáticas del Principado de Asturias y del Club </w:t>
      </w:r>
      <w:proofErr w:type="spellStart"/>
      <w:r w:rsidR="00361EC2">
        <w:rPr>
          <w:rFonts w:ascii="Arial" w:hAnsi="Arial" w:cs="Arial"/>
        </w:rPr>
        <w:t>Alpha</w:t>
      </w:r>
      <w:proofErr w:type="spellEnd"/>
      <w:r w:rsidR="002B2D59">
        <w:rPr>
          <w:rFonts w:ascii="Arial" w:hAnsi="Arial" w:cs="Arial"/>
        </w:rPr>
        <w:t>, así como de otras entidades colaboradoras.</w:t>
      </w:r>
    </w:p>
    <w:p w14:paraId="754C5476" w14:textId="38775A0F" w:rsidR="002B2D59" w:rsidRDefault="002707B6" w:rsidP="002707B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El </w:t>
      </w:r>
      <w:r w:rsidR="00361EC2">
        <w:rPr>
          <w:rFonts w:ascii="Arial" w:hAnsi="Arial" w:cs="Arial"/>
        </w:rPr>
        <w:t>punto de embarque se encuentra a 50m de la explanada, disponiendo de un botellero para desplazar el equipo pesado hasta allí.</w:t>
      </w:r>
      <w:r w:rsidR="00182D69">
        <w:rPr>
          <w:rFonts w:ascii="Arial" w:hAnsi="Arial" w:cs="Arial"/>
        </w:rPr>
        <w:t xml:space="preserve"> </w:t>
      </w:r>
      <w:r w:rsidR="002B2D59">
        <w:rPr>
          <w:rFonts w:ascii="Arial" w:hAnsi="Arial" w:cs="Arial"/>
        </w:rPr>
        <w:t xml:space="preserve">Se contarán con </w:t>
      </w:r>
      <w:r w:rsidR="002B2D59" w:rsidRPr="00361EC2">
        <w:rPr>
          <w:rFonts w:ascii="Arial" w:hAnsi="Arial" w:cs="Arial"/>
          <w:highlight w:val="yellow"/>
        </w:rPr>
        <w:t>2 embarcaciones</w:t>
      </w:r>
      <w:r w:rsidR="002B2D59">
        <w:rPr>
          <w:rFonts w:ascii="Arial" w:hAnsi="Arial" w:cs="Arial"/>
        </w:rPr>
        <w:t xml:space="preserve">, en función del número de participantes. </w:t>
      </w:r>
    </w:p>
    <w:p w14:paraId="1BEED552" w14:textId="214E206E" w:rsidR="002707B6" w:rsidRDefault="00182D69" w:rsidP="002707B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Gracias a la privilegiada ubicación, dos de </w:t>
      </w:r>
      <w:r w:rsidR="002B2D59">
        <w:rPr>
          <w:rFonts w:ascii="Arial" w:hAnsi="Arial" w:cs="Arial"/>
        </w:rPr>
        <w:t>los puntos de inmersión</w:t>
      </w:r>
      <w:r>
        <w:rPr>
          <w:rFonts w:ascii="Arial" w:hAnsi="Arial" w:cs="Arial"/>
        </w:rPr>
        <w:t xml:space="preserve"> se encuentran muy próximos, y los otros dos muy equidistantes. Lo que favorece las navegaciones acortando tiempos.</w:t>
      </w:r>
    </w:p>
    <w:p w14:paraId="4E02BCF9" w14:textId="77777777" w:rsidR="0083484A" w:rsidRDefault="0083484A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918BEBA" w14:textId="77777777" w:rsidR="0083484A" w:rsidRDefault="0083484A" w:rsidP="002707B6">
      <w:pPr>
        <w:jc w:val="both"/>
        <w:rPr>
          <w:rFonts w:ascii="Arial" w:hAnsi="Arial" w:cs="Arial"/>
        </w:rPr>
      </w:pPr>
    </w:p>
    <w:p w14:paraId="3AD079D4" w14:textId="5FD50BCF" w:rsidR="002707B6" w:rsidRDefault="00AA0F9D" w:rsidP="002707B6">
      <w:pPr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FECHAS</w:t>
      </w:r>
    </w:p>
    <w:p w14:paraId="69EDE3C5" w14:textId="529895E8" w:rsidR="00AA0F9D" w:rsidRDefault="00AA0F9D" w:rsidP="002707B6">
      <w:pPr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Días </w:t>
      </w:r>
      <w:r w:rsidR="00361EC2">
        <w:rPr>
          <w:rFonts w:ascii="Arial" w:hAnsi="Arial" w:cs="Arial"/>
        </w:rPr>
        <w:t>20</w:t>
      </w:r>
      <w:r>
        <w:rPr>
          <w:rFonts w:ascii="Arial" w:hAnsi="Arial" w:cs="Arial"/>
        </w:rPr>
        <w:t xml:space="preserve"> y </w:t>
      </w:r>
      <w:r w:rsidR="00361EC2">
        <w:rPr>
          <w:rFonts w:ascii="Arial" w:hAnsi="Arial" w:cs="Arial"/>
        </w:rPr>
        <w:t>21</w:t>
      </w:r>
      <w:r>
        <w:rPr>
          <w:rFonts w:ascii="Arial" w:hAnsi="Arial" w:cs="Arial"/>
        </w:rPr>
        <w:t xml:space="preserve"> de </w:t>
      </w:r>
      <w:r w:rsidR="00361EC2">
        <w:rPr>
          <w:rFonts w:ascii="Arial" w:hAnsi="Arial" w:cs="Arial"/>
        </w:rPr>
        <w:t>Julio</w:t>
      </w:r>
      <w:r>
        <w:rPr>
          <w:rFonts w:ascii="Arial" w:hAnsi="Arial" w:cs="Arial"/>
        </w:rPr>
        <w:t xml:space="preserve"> de 202</w:t>
      </w:r>
      <w:r w:rsidR="00BF56F4">
        <w:rPr>
          <w:rFonts w:ascii="Arial" w:hAnsi="Arial" w:cs="Arial"/>
        </w:rPr>
        <w:t>4</w:t>
      </w:r>
      <w:r w:rsidR="0083484A">
        <w:rPr>
          <w:rFonts w:ascii="Arial" w:hAnsi="Arial" w:cs="Arial"/>
        </w:rPr>
        <w:t>.</w:t>
      </w:r>
    </w:p>
    <w:p w14:paraId="2A66B951" w14:textId="77777777" w:rsidR="00AA0F9D" w:rsidRPr="00D71DAD" w:rsidRDefault="00AA0F9D" w:rsidP="002707B6">
      <w:pPr>
        <w:rPr>
          <w:rFonts w:ascii="Arial" w:hAnsi="Arial" w:cs="Arial"/>
          <w:u w:val="single"/>
        </w:rPr>
      </w:pPr>
      <w:r w:rsidRPr="00D71DAD">
        <w:rPr>
          <w:rFonts w:ascii="Arial" w:hAnsi="Arial" w:cs="Arial"/>
          <w:u w:val="single"/>
        </w:rPr>
        <w:t>HORARIO</w:t>
      </w:r>
    </w:p>
    <w:p w14:paraId="58DC3B98" w14:textId="7E6A7096" w:rsidR="00F9471E" w:rsidRDefault="00AA0F9D" w:rsidP="002707B6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F9471E">
        <w:rPr>
          <w:rFonts w:ascii="Arial" w:hAnsi="Arial" w:cs="Arial"/>
        </w:rPr>
        <w:t xml:space="preserve">Sábado y Domingo de </w:t>
      </w:r>
      <w:r w:rsidR="002D6F66">
        <w:rPr>
          <w:rFonts w:ascii="Arial" w:hAnsi="Arial" w:cs="Arial"/>
        </w:rPr>
        <w:t>7:30</w:t>
      </w:r>
      <w:r w:rsidR="00F9471E">
        <w:rPr>
          <w:rFonts w:ascii="Arial" w:hAnsi="Arial" w:cs="Arial"/>
        </w:rPr>
        <w:t xml:space="preserve"> a 1</w:t>
      </w:r>
      <w:r w:rsidR="00BF56F4">
        <w:rPr>
          <w:rFonts w:ascii="Arial" w:hAnsi="Arial" w:cs="Arial"/>
        </w:rPr>
        <w:t>6</w:t>
      </w:r>
      <w:r w:rsidR="00F9471E">
        <w:rPr>
          <w:rFonts w:ascii="Arial" w:hAnsi="Arial" w:cs="Arial"/>
        </w:rPr>
        <w:t xml:space="preserve"> horas.</w:t>
      </w:r>
    </w:p>
    <w:p w14:paraId="6B399AA7" w14:textId="7C380007" w:rsidR="0093292D" w:rsidRDefault="00F30123" w:rsidP="00947A76">
      <w:pPr>
        <w:spacing w:before="240" w:after="240"/>
        <w:jc w:val="both"/>
        <w:rPr>
          <w:rFonts w:ascii="Arial" w:hAnsi="Arial" w:cs="Arial"/>
        </w:rPr>
      </w:pPr>
      <w:r w:rsidRPr="00F30123">
        <w:rPr>
          <w:rFonts w:ascii="Arial" w:hAnsi="Arial" w:cs="Arial"/>
          <w:noProof/>
          <w:lang w:eastAsia="es-E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6E29025" wp14:editId="662EBFAE">
                <wp:simplePos x="0" y="0"/>
                <wp:positionH relativeFrom="margin">
                  <wp:posOffset>-165735</wp:posOffset>
                </wp:positionH>
                <wp:positionV relativeFrom="paragraph">
                  <wp:posOffset>4420235</wp:posOffset>
                </wp:positionV>
                <wp:extent cx="5718175" cy="1146175"/>
                <wp:effectExtent l="0" t="0" r="15875" b="158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8175" cy="1146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51DB1B" w14:textId="77777777" w:rsidR="00EC0A56" w:rsidRDefault="00EC0A56">
                            <w:r>
                              <w:rPr>
                                <w:u w:val="single"/>
                              </w:rPr>
                              <w:t>CONTACTO</w:t>
                            </w:r>
                            <w:r w:rsidR="00F30123">
                              <w:t xml:space="preserve">: </w:t>
                            </w:r>
                          </w:p>
                          <w:p w14:paraId="353222AC" w14:textId="279FA12B" w:rsidR="00F30123" w:rsidRDefault="00EC0A56">
                            <w:r>
                              <w:t xml:space="preserve">E-mail: </w:t>
                            </w:r>
                            <w:r w:rsidR="00BF56F4" w:rsidRPr="00BF56F4">
                              <w:t>alphabuceogijon@gmail.com</w:t>
                            </w:r>
                          </w:p>
                          <w:p w14:paraId="4F464056" w14:textId="39795B14" w:rsidR="00EC0A56" w:rsidRDefault="00EC0A56">
                            <w:proofErr w:type="spellStart"/>
                            <w:r>
                              <w:t>Tlf</w:t>
                            </w:r>
                            <w:proofErr w:type="spellEnd"/>
                            <w:r>
                              <w:t xml:space="preserve">: +34 </w:t>
                            </w:r>
                            <w:r w:rsidR="00E87A7F" w:rsidRPr="00E87A7F">
                              <w:t>609441358</w:t>
                            </w:r>
                          </w:p>
                          <w:p w14:paraId="7B414CEE" w14:textId="77777777" w:rsidR="00F30123" w:rsidRPr="00F30123" w:rsidRDefault="00F3012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E2902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3.05pt;margin-top:348.05pt;width:450.25pt;height:90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">
                <v:textbox>
                  <w:txbxContent>
                    <w:p w14:paraId="0951DB1B" w14:textId="77777777" w:rsidR="00EC0A56" w:rsidRDefault="00EC0A56">
                      <w:r>
                        <w:rPr>
                          <w:u w:val="single"/>
                        </w:rPr>
                        <w:t>CONTACTO</w:t>
                      </w:r>
                      <w:r w:rsidR="00F30123">
                        <w:t xml:space="preserve">: </w:t>
                      </w:r>
                    </w:p>
                    <w:p w14:paraId="353222AC" w14:textId="279FA12B" w:rsidR="00F30123" w:rsidRDefault="00EC0A56">
                      <w:r>
                        <w:t xml:space="preserve">E-mail: </w:t>
                      </w:r>
                      <w:r w:rsidR="00BF56F4" w:rsidRPr="00BF56F4">
                        <w:t>alphabuceogijon@gmail.com</w:t>
                      </w:r>
                    </w:p>
                    <w:p w14:paraId="4F464056" w14:textId="39795B14" w:rsidR="00EC0A56" w:rsidRDefault="00EC0A56">
                      <w:proofErr w:type="spellStart"/>
                      <w:r>
                        <w:t>Tlf</w:t>
                      </w:r>
                      <w:proofErr w:type="spellEnd"/>
                      <w:r>
                        <w:t xml:space="preserve">: +34 </w:t>
                      </w:r>
                      <w:r w:rsidR="00E87A7F" w:rsidRPr="00E87A7F">
                        <w:t>609441358</w:t>
                      </w:r>
                    </w:p>
                    <w:p w14:paraId="7B414CEE" w14:textId="77777777" w:rsidR="00F30123" w:rsidRPr="00F30123" w:rsidRDefault="00F3012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35FB6">
        <w:rPr>
          <w:rFonts w:ascii="Arial" w:hAnsi="Arial" w:cs="Arial"/>
        </w:rPr>
        <w:t>ORGANIZAN:</w:t>
      </w:r>
    </w:p>
    <w:p w14:paraId="7AFE3ECC" w14:textId="0A56E7D6" w:rsidR="00435FB6" w:rsidRDefault="00435FB6" w:rsidP="00435FB6">
      <w:pPr>
        <w:pStyle w:val="Prrafodelista"/>
        <w:numPr>
          <w:ilvl w:val="0"/>
          <w:numId w:val="15"/>
        </w:numPr>
        <w:spacing w:before="240" w:after="2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Club </w:t>
      </w:r>
      <w:proofErr w:type="spellStart"/>
      <w:r w:rsidR="00BF56F4">
        <w:rPr>
          <w:rFonts w:ascii="Arial" w:hAnsi="Arial" w:cs="Arial"/>
        </w:rPr>
        <w:t>Alpha</w:t>
      </w:r>
      <w:proofErr w:type="spellEnd"/>
      <w:r w:rsidR="0083484A">
        <w:rPr>
          <w:rFonts w:ascii="Arial" w:hAnsi="Arial" w:cs="Arial"/>
        </w:rPr>
        <w:t>.</w:t>
      </w:r>
    </w:p>
    <w:p w14:paraId="0AD79E5D" w14:textId="514A1BF1" w:rsidR="00435FB6" w:rsidRDefault="00435FB6" w:rsidP="00435FB6">
      <w:pPr>
        <w:pStyle w:val="Prrafodelista"/>
        <w:numPr>
          <w:ilvl w:val="0"/>
          <w:numId w:val="15"/>
        </w:numPr>
        <w:spacing w:before="240" w:after="240"/>
        <w:jc w:val="both"/>
        <w:rPr>
          <w:rFonts w:ascii="Arial" w:hAnsi="Arial" w:cs="Arial"/>
        </w:rPr>
      </w:pPr>
      <w:r>
        <w:rPr>
          <w:rFonts w:ascii="Arial" w:hAnsi="Arial" w:cs="Arial"/>
        </w:rPr>
        <w:t>Federación de Actividades Subacuáticas del Principado de Asturias</w:t>
      </w:r>
      <w:r w:rsidR="0083484A">
        <w:rPr>
          <w:rFonts w:ascii="Arial" w:hAnsi="Arial" w:cs="Arial"/>
        </w:rPr>
        <w:t>.</w:t>
      </w:r>
    </w:p>
    <w:p w14:paraId="1CF650CA" w14:textId="2F5B1FDD" w:rsidR="002F4E96" w:rsidRDefault="0083484A" w:rsidP="00435FB6">
      <w:pPr>
        <w:spacing w:before="240" w:after="240"/>
        <w:jc w:val="both"/>
        <w:rPr>
          <w:rFonts w:ascii="Arial" w:hAnsi="Arial" w:cs="Arial"/>
        </w:rPr>
      </w:pPr>
      <w:r>
        <w:rPr>
          <w:rFonts w:ascii="Arial" w:hAnsi="Arial" w:cs="Arial"/>
        </w:rPr>
        <w:t>COLABORAN:</w:t>
      </w:r>
    </w:p>
    <w:p w14:paraId="55E22758" w14:textId="00501B90" w:rsidR="00A36DE8" w:rsidRPr="009B0349" w:rsidRDefault="009B0349" w:rsidP="00435FB6">
      <w:pPr>
        <w:spacing w:before="240" w:after="240"/>
        <w:jc w:val="both"/>
        <w:rPr>
          <w:rFonts w:ascii="Arial" w:hAnsi="Arial" w:cs="Arial"/>
        </w:rPr>
      </w:pPr>
      <w:r w:rsidRPr="009B0349">
        <w:rPr>
          <w:rFonts w:ascii="Arial" w:hAnsi="Arial" w:cs="Arial"/>
        </w:rPr>
        <w:t>Se estará</w:t>
      </w:r>
      <w:r w:rsidR="00A36DE8" w:rsidRPr="009B0349">
        <w:rPr>
          <w:rFonts w:ascii="Arial" w:hAnsi="Arial" w:cs="Arial"/>
        </w:rPr>
        <w:t xml:space="preserve"> en contacto con los siguientes potenciales colaboradores</w:t>
      </w:r>
      <w:r w:rsidRPr="009B0349">
        <w:rPr>
          <w:rFonts w:ascii="Arial" w:hAnsi="Arial" w:cs="Arial"/>
        </w:rPr>
        <w:t>/patrocinadores</w:t>
      </w:r>
      <w:r w:rsidR="00A36DE8" w:rsidRPr="009B0349">
        <w:rPr>
          <w:rFonts w:ascii="Arial" w:hAnsi="Arial" w:cs="Arial"/>
        </w:rPr>
        <w:t>:</w:t>
      </w:r>
    </w:p>
    <w:p w14:paraId="2251A7C6" w14:textId="49EC18AD" w:rsidR="0083484A" w:rsidRPr="009B0349" w:rsidRDefault="00BF56F4" w:rsidP="00BF56F4">
      <w:pPr>
        <w:pStyle w:val="Prrafodelista"/>
        <w:numPr>
          <w:ilvl w:val="0"/>
          <w:numId w:val="31"/>
        </w:numPr>
        <w:spacing w:before="240" w:after="240"/>
        <w:jc w:val="both"/>
        <w:rPr>
          <w:rFonts w:ascii="Arial" w:hAnsi="Arial" w:cs="Arial"/>
        </w:rPr>
      </w:pPr>
      <w:proofErr w:type="spellStart"/>
      <w:r w:rsidRPr="009B0349">
        <w:rPr>
          <w:rFonts w:ascii="Arial" w:hAnsi="Arial" w:cs="Arial"/>
        </w:rPr>
        <w:t>Bioparc</w:t>
      </w:r>
      <w:proofErr w:type="spellEnd"/>
      <w:r w:rsidRPr="009B0349">
        <w:rPr>
          <w:rFonts w:ascii="Arial" w:hAnsi="Arial" w:cs="Arial"/>
        </w:rPr>
        <w:t xml:space="preserve"> Acuario de </w:t>
      </w:r>
      <w:proofErr w:type="spellStart"/>
      <w:r w:rsidRPr="009B0349">
        <w:rPr>
          <w:rFonts w:ascii="Arial" w:hAnsi="Arial" w:cs="Arial"/>
        </w:rPr>
        <w:t>Gijón</w:t>
      </w:r>
      <w:r w:rsidR="0083484A" w:rsidRPr="009B0349">
        <w:rPr>
          <w:rFonts w:ascii="Arial" w:hAnsi="Arial" w:cs="Arial"/>
        </w:rPr>
        <w:t>Puerto</w:t>
      </w:r>
      <w:proofErr w:type="spellEnd"/>
      <w:r w:rsidR="0083484A" w:rsidRPr="009B0349">
        <w:rPr>
          <w:rFonts w:ascii="Arial" w:hAnsi="Arial" w:cs="Arial"/>
        </w:rPr>
        <w:t xml:space="preserve"> de Gijón.</w:t>
      </w:r>
    </w:p>
    <w:p w14:paraId="65B0B017" w14:textId="16DD6206" w:rsidR="0083484A" w:rsidRPr="009B0349" w:rsidRDefault="00BF56F4" w:rsidP="0083484A">
      <w:pPr>
        <w:pStyle w:val="Prrafodelista"/>
        <w:numPr>
          <w:ilvl w:val="0"/>
          <w:numId w:val="31"/>
        </w:numPr>
        <w:spacing w:before="240" w:after="240"/>
        <w:jc w:val="both"/>
        <w:rPr>
          <w:rFonts w:ascii="Arial" w:hAnsi="Arial" w:cs="Arial"/>
        </w:rPr>
      </w:pPr>
      <w:r w:rsidRPr="009B0349">
        <w:rPr>
          <w:rFonts w:ascii="Arial" w:hAnsi="Arial" w:cs="Arial"/>
        </w:rPr>
        <w:t>Inmersión Kike</w:t>
      </w:r>
    </w:p>
    <w:p w14:paraId="28BDCF29" w14:textId="77777777" w:rsidR="002F4E96" w:rsidRDefault="002F4E96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1F1BD9F2" w14:textId="1003762E" w:rsidR="00435FB6" w:rsidRPr="001F37F1" w:rsidRDefault="001F37F1" w:rsidP="001F37F1">
      <w:pPr>
        <w:spacing w:before="240" w:after="240"/>
        <w:jc w:val="center"/>
        <w:rPr>
          <w:rFonts w:ascii="Arial" w:hAnsi="Arial" w:cs="Arial"/>
          <w:b/>
          <w:bCs/>
          <w:sz w:val="36"/>
          <w:szCs w:val="36"/>
        </w:rPr>
      </w:pPr>
      <w:r w:rsidRPr="001F37F1">
        <w:rPr>
          <w:rFonts w:ascii="Arial" w:hAnsi="Arial" w:cs="Arial"/>
          <w:b/>
          <w:bCs/>
          <w:sz w:val="36"/>
          <w:szCs w:val="36"/>
        </w:rPr>
        <w:lastRenderedPageBreak/>
        <w:t>DESARROLLO</w:t>
      </w:r>
    </w:p>
    <w:p w14:paraId="074CA1F2" w14:textId="0D09530E" w:rsidR="001F37F1" w:rsidRDefault="001F37F1" w:rsidP="00435FB6">
      <w:pPr>
        <w:spacing w:before="240" w:after="240"/>
        <w:jc w:val="both"/>
        <w:rPr>
          <w:rFonts w:ascii="Arial" w:hAnsi="Arial" w:cs="Arial"/>
          <w:i/>
          <w:iCs/>
          <w:u w:val="single"/>
        </w:rPr>
      </w:pPr>
      <w:r>
        <w:rPr>
          <w:rFonts w:ascii="Arial" w:hAnsi="Arial" w:cs="Arial"/>
          <w:i/>
          <w:iCs/>
          <w:u w:val="single"/>
        </w:rPr>
        <w:t>CARPAS DE COMISARIOS</w:t>
      </w:r>
    </w:p>
    <w:p w14:paraId="6A11480E" w14:textId="1C17762D" w:rsidR="00AA044B" w:rsidRDefault="00AA044B" w:rsidP="001F37F1">
      <w:pPr>
        <w:pStyle w:val="Prrafodelista"/>
        <w:numPr>
          <w:ilvl w:val="0"/>
          <w:numId w:val="19"/>
        </w:numPr>
        <w:spacing w:before="240" w:after="240"/>
        <w:jc w:val="both"/>
        <w:rPr>
          <w:rFonts w:ascii="Arial" w:hAnsi="Arial" w:cs="Arial"/>
        </w:rPr>
      </w:pPr>
      <w:r>
        <w:rPr>
          <w:rFonts w:ascii="Arial" w:hAnsi="Arial" w:cs="Arial"/>
        </w:rPr>
        <w:t>Cenador</w:t>
      </w:r>
      <w:r w:rsidR="001B501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para poder tener una superficie de resguardo en caso de sol. </w:t>
      </w:r>
      <w:r w:rsidR="001B5016">
        <w:rPr>
          <w:rFonts w:ascii="Arial" w:hAnsi="Arial" w:cs="Arial"/>
        </w:rPr>
        <w:t>El club ya tiene uno instalado.</w:t>
      </w:r>
    </w:p>
    <w:p w14:paraId="3739D0EC" w14:textId="4E883FC6" w:rsidR="00AA044B" w:rsidRDefault="00AA044B" w:rsidP="001F37F1">
      <w:pPr>
        <w:pStyle w:val="Prrafodelista"/>
        <w:numPr>
          <w:ilvl w:val="0"/>
          <w:numId w:val="19"/>
        </w:numPr>
        <w:spacing w:before="240" w:after="2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Mesas. </w:t>
      </w:r>
      <w:r w:rsidR="009B0349">
        <w:rPr>
          <w:rFonts w:ascii="Arial" w:hAnsi="Arial" w:cs="Arial"/>
        </w:rPr>
        <w:t xml:space="preserve">El club posee diversas mesas </w:t>
      </w:r>
      <w:r w:rsidR="009B0349">
        <w:rPr>
          <w:rFonts w:ascii="Arial" w:hAnsi="Arial" w:cs="Arial"/>
        </w:rPr>
        <w:t>para tener espacio para las cámaras y material de los comisarios.</w:t>
      </w:r>
      <w:r w:rsidR="009B0349">
        <w:rPr>
          <w:rFonts w:ascii="Arial" w:hAnsi="Arial" w:cs="Arial"/>
        </w:rPr>
        <w:t xml:space="preserve"> Si fuesen necesarias más mesas, se contactaría con FASPA.</w:t>
      </w:r>
    </w:p>
    <w:p w14:paraId="687A831F" w14:textId="76FFFB3D" w:rsidR="00AA044B" w:rsidRPr="001B5016" w:rsidRDefault="001B5016" w:rsidP="00AA044B">
      <w:pPr>
        <w:pStyle w:val="Prrafodelista"/>
        <w:numPr>
          <w:ilvl w:val="0"/>
          <w:numId w:val="19"/>
        </w:numPr>
        <w:spacing w:before="240" w:after="240"/>
        <w:jc w:val="both"/>
        <w:rPr>
          <w:rFonts w:ascii="Arial" w:hAnsi="Arial" w:cs="Arial"/>
        </w:rPr>
      </w:pPr>
      <w:r w:rsidRPr="001B5016">
        <w:rPr>
          <w:rFonts w:ascii="Arial" w:hAnsi="Arial" w:cs="Arial"/>
        </w:rPr>
        <w:t>El club dispone de sillas para el descanso de los comisarios y personal colaborador</w:t>
      </w:r>
      <w:r w:rsidR="00AA044B" w:rsidRPr="001B5016">
        <w:rPr>
          <w:rFonts w:ascii="Arial" w:hAnsi="Arial" w:cs="Arial"/>
        </w:rPr>
        <w:t>.</w:t>
      </w:r>
    </w:p>
    <w:p w14:paraId="12206D0C" w14:textId="5C3EAD3A" w:rsidR="001F37F1" w:rsidRPr="004F3CC5" w:rsidRDefault="001F37F1" w:rsidP="004F3CC5">
      <w:pPr>
        <w:pStyle w:val="Prrafodelista"/>
        <w:numPr>
          <w:ilvl w:val="0"/>
          <w:numId w:val="19"/>
        </w:numPr>
        <w:spacing w:before="240" w:after="2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Punto de luz para los ordenadores. </w:t>
      </w:r>
      <w:r w:rsidR="004F3CC5">
        <w:rPr>
          <w:rFonts w:ascii="Arial" w:hAnsi="Arial" w:cs="Arial"/>
        </w:rPr>
        <w:t xml:space="preserve">En principio solo se necesita ordenador para la descarga de las fotografías al final de cada una de las jornadas. </w:t>
      </w:r>
      <w:r w:rsidR="008B4AFE">
        <w:rPr>
          <w:rFonts w:ascii="Arial" w:hAnsi="Arial" w:cs="Arial"/>
        </w:rPr>
        <w:t>El club dispone de diversas tomas de corriente en sus instalaciones.</w:t>
      </w:r>
    </w:p>
    <w:p w14:paraId="6C8F59FA" w14:textId="7F9DFA69" w:rsidR="00AA044B" w:rsidRDefault="00AA044B" w:rsidP="001F37F1">
      <w:pPr>
        <w:pStyle w:val="Prrafodelista"/>
        <w:numPr>
          <w:ilvl w:val="0"/>
          <w:numId w:val="19"/>
        </w:numPr>
        <w:spacing w:before="240" w:after="240"/>
        <w:jc w:val="both"/>
        <w:rPr>
          <w:rFonts w:ascii="Arial" w:hAnsi="Arial" w:cs="Arial"/>
        </w:rPr>
      </w:pPr>
      <w:r>
        <w:rPr>
          <w:rFonts w:ascii="Arial" w:hAnsi="Arial" w:cs="Arial"/>
        </w:rPr>
        <w:t>Bebida para los participantes.</w:t>
      </w:r>
      <w:r w:rsidR="004F3CC5">
        <w:rPr>
          <w:rFonts w:ascii="Arial" w:hAnsi="Arial" w:cs="Arial"/>
        </w:rPr>
        <w:t xml:space="preserve"> Se comprará agua y bebidas isotónicas para los participantes</w:t>
      </w:r>
      <w:r w:rsidR="009B0349">
        <w:rPr>
          <w:rFonts w:ascii="Arial" w:hAnsi="Arial" w:cs="Arial"/>
        </w:rPr>
        <w:t xml:space="preserve">. El </w:t>
      </w:r>
      <w:proofErr w:type="spellStart"/>
      <w:r w:rsidR="009B0349">
        <w:rPr>
          <w:rFonts w:ascii="Arial" w:hAnsi="Arial" w:cs="Arial"/>
        </w:rPr>
        <w:t>CLub</w:t>
      </w:r>
      <w:proofErr w:type="spellEnd"/>
      <w:r w:rsidR="009B0349">
        <w:rPr>
          <w:rFonts w:ascii="Arial" w:hAnsi="Arial" w:cs="Arial"/>
        </w:rPr>
        <w:t xml:space="preserve"> </w:t>
      </w:r>
      <w:proofErr w:type="spellStart"/>
      <w:r w:rsidR="009B0349">
        <w:rPr>
          <w:rFonts w:ascii="Arial" w:hAnsi="Arial" w:cs="Arial"/>
        </w:rPr>
        <w:t>Alpha</w:t>
      </w:r>
      <w:proofErr w:type="spellEnd"/>
      <w:r w:rsidR="009B0349">
        <w:rPr>
          <w:rFonts w:ascii="Arial" w:hAnsi="Arial" w:cs="Arial"/>
        </w:rPr>
        <w:t xml:space="preserve"> encargaría este avituallamiento</w:t>
      </w:r>
      <w:r w:rsidR="004F3CC5">
        <w:rPr>
          <w:rFonts w:ascii="Arial" w:hAnsi="Arial" w:cs="Arial"/>
        </w:rPr>
        <w:t xml:space="preserve">. </w:t>
      </w:r>
      <w:r w:rsidR="001B5016">
        <w:rPr>
          <w:rFonts w:ascii="Arial" w:hAnsi="Arial" w:cs="Arial"/>
        </w:rPr>
        <w:t>Además, existe un Carrefour Express en las inmediaciones en caso de imprevistos</w:t>
      </w:r>
      <w:r w:rsidR="004F3CC5">
        <w:rPr>
          <w:rFonts w:ascii="Arial" w:hAnsi="Arial" w:cs="Arial"/>
        </w:rPr>
        <w:t>.</w:t>
      </w:r>
    </w:p>
    <w:p w14:paraId="20489986" w14:textId="70C39432" w:rsidR="00AA044B" w:rsidRDefault="00AA044B" w:rsidP="00AA044B">
      <w:pPr>
        <w:pStyle w:val="Prrafodelista"/>
        <w:numPr>
          <w:ilvl w:val="0"/>
          <w:numId w:val="19"/>
        </w:numPr>
        <w:spacing w:before="240" w:after="240"/>
        <w:jc w:val="both"/>
        <w:rPr>
          <w:rFonts w:ascii="Arial" w:hAnsi="Arial" w:cs="Arial"/>
        </w:rPr>
      </w:pPr>
      <w:r>
        <w:rPr>
          <w:rFonts w:ascii="Arial" w:hAnsi="Arial" w:cs="Arial"/>
        </w:rPr>
        <w:t>Baldes con agua dulce para las cámaras.</w:t>
      </w:r>
      <w:r w:rsidR="004F3CC5">
        <w:rPr>
          <w:rFonts w:ascii="Arial" w:hAnsi="Arial" w:cs="Arial"/>
        </w:rPr>
        <w:t xml:space="preserve"> </w:t>
      </w:r>
      <w:r w:rsidR="001B5016">
        <w:rPr>
          <w:rFonts w:ascii="Arial" w:hAnsi="Arial" w:cs="Arial"/>
        </w:rPr>
        <w:t xml:space="preserve">El Club </w:t>
      </w:r>
      <w:proofErr w:type="spellStart"/>
      <w:r w:rsidR="001B5016">
        <w:rPr>
          <w:rFonts w:ascii="Arial" w:hAnsi="Arial" w:cs="Arial"/>
        </w:rPr>
        <w:t>Alpha</w:t>
      </w:r>
      <w:proofErr w:type="spellEnd"/>
      <w:r w:rsidR="001B5016">
        <w:rPr>
          <w:rFonts w:ascii="Arial" w:hAnsi="Arial" w:cs="Arial"/>
        </w:rPr>
        <w:t xml:space="preserve"> proporciona un balde y un cubo </w:t>
      </w:r>
      <w:r w:rsidR="004F3CC5">
        <w:rPr>
          <w:rFonts w:ascii="Arial" w:hAnsi="Arial" w:cs="Arial"/>
        </w:rPr>
        <w:t>para el endulzado de los reguladores</w:t>
      </w:r>
      <w:r w:rsidR="009B0349">
        <w:rPr>
          <w:rFonts w:ascii="Arial" w:hAnsi="Arial" w:cs="Arial"/>
        </w:rPr>
        <w:t xml:space="preserve"> y cámaras</w:t>
      </w:r>
      <w:r w:rsidR="004F3CC5">
        <w:rPr>
          <w:rFonts w:ascii="Arial" w:hAnsi="Arial" w:cs="Arial"/>
        </w:rPr>
        <w:t>.</w:t>
      </w:r>
      <w:r w:rsidR="001B5016">
        <w:rPr>
          <w:rFonts w:ascii="Arial" w:hAnsi="Arial" w:cs="Arial"/>
        </w:rPr>
        <w:t xml:space="preserve"> También se dispone de dos tomas para con mangueras conectadas.</w:t>
      </w:r>
    </w:p>
    <w:p w14:paraId="3A40275D" w14:textId="3DC26454" w:rsidR="00921C4A" w:rsidRDefault="00921C4A" w:rsidP="00AA044B">
      <w:pPr>
        <w:pStyle w:val="Prrafodelista"/>
        <w:numPr>
          <w:ilvl w:val="0"/>
          <w:numId w:val="19"/>
        </w:numPr>
        <w:spacing w:before="240" w:after="240"/>
        <w:jc w:val="both"/>
        <w:rPr>
          <w:rFonts w:ascii="Arial" w:hAnsi="Arial" w:cs="Arial"/>
        </w:rPr>
      </w:pPr>
      <w:r>
        <w:rPr>
          <w:rFonts w:ascii="Arial" w:hAnsi="Arial" w:cs="Arial"/>
        </w:rPr>
        <w:t>Cubos de basura.</w:t>
      </w:r>
      <w:r w:rsidR="004F3CC5">
        <w:rPr>
          <w:rFonts w:ascii="Arial" w:hAnsi="Arial" w:cs="Arial"/>
        </w:rPr>
        <w:t xml:space="preserve"> </w:t>
      </w:r>
      <w:r w:rsidR="001B5016">
        <w:rPr>
          <w:rFonts w:ascii="Arial" w:hAnsi="Arial" w:cs="Arial"/>
        </w:rPr>
        <w:t xml:space="preserve">El Club </w:t>
      </w:r>
      <w:proofErr w:type="spellStart"/>
      <w:r w:rsidR="001B5016">
        <w:rPr>
          <w:rFonts w:ascii="Arial" w:hAnsi="Arial" w:cs="Arial"/>
        </w:rPr>
        <w:t>Alpha</w:t>
      </w:r>
      <w:proofErr w:type="spellEnd"/>
      <w:r w:rsidR="001B5016">
        <w:rPr>
          <w:rFonts w:ascii="Arial" w:hAnsi="Arial" w:cs="Arial"/>
        </w:rPr>
        <w:t xml:space="preserve"> dispone de cubos de basura en su explanada</w:t>
      </w:r>
      <w:r w:rsidR="004F3CC5">
        <w:rPr>
          <w:rFonts w:ascii="Arial" w:hAnsi="Arial" w:cs="Arial"/>
        </w:rPr>
        <w:t>.</w:t>
      </w:r>
    </w:p>
    <w:p w14:paraId="04231ED3" w14:textId="516537E6" w:rsidR="00AA044B" w:rsidRDefault="00AA044B" w:rsidP="00AA044B">
      <w:pPr>
        <w:pStyle w:val="Prrafodelista"/>
        <w:numPr>
          <w:ilvl w:val="0"/>
          <w:numId w:val="19"/>
        </w:numPr>
        <w:spacing w:before="240" w:after="240"/>
        <w:jc w:val="both"/>
        <w:rPr>
          <w:rFonts w:ascii="Arial" w:hAnsi="Arial" w:cs="Arial"/>
        </w:rPr>
      </w:pPr>
      <w:r>
        <w:rPr>
          <w:rFonts w:ascii="Arial" w:hAnsi="Arial" w:cs="Arial"/>
        </w:rPr>
        <w:t>Decoració</w:t>
      </w:r>
      <w:r w:rsidR="001B5016">
        <w:rPr>
          <w:rFonts w:ascii="Arial" w:hAnsi="Arial" w:cs="Arial"/>
        </w:rPr>
        <w:t xml:space="preserve">n: Banderolas de la FASPA, y del Club </w:t>
      </w:r>
      <w:proofErr w:type="spellStart"/>
      <w:proofErr w:type="gramStart"/>
      <w:r w:rsidR="001B5016">
        <w:rPr>
          <w:rFonts w:ascii="Arial" w:hAnsi="Arial" w:cs="Arial"/>
        </w:rPr>
        <w:t>Alpha</w:t>
      </w:r>
      <w:proofErr w:type="spellEnd"/>
      <w:proofErr w:type="gramEnd"/>
      <w:r w:rsidR="001B5016">
        <w:rPr>
          <w:rFonts w:ascii="Arial" w:hAnsi="Arial" w:cs="Arial"/>
        </w:rPr>
        <w:t xml:space="preserve"> así como de los </w:t>
      </w:r>
      <w:r w:rsidR="009B0349">
        <w:rPr>
          <w:rFonts w:ascii="Arial" w:hAnsi="Arial" w:cs="Arial"/>
        </w:rPr>
        <w:t>patrocinadores</w:t>
      </w:r>
      <w:r w:rsidR="001B5016">
        <w:rPr>
          <w:rFonts w:ascii="Arial" w:hAnsi="Arial" w:cs="Arial"/>
        </w:rPr>
        <w:t xml:space="preserve"> que las proporcionen</w:t>
      </w:r>
      <w:r w:rsidR="004F3CC5">
        <w:rPr>
          <w:rFonts w:ascii="Arial" w:hAnsi="Arial" w:cs="Arial"/>
        </w:rPr>
        <w:t xml:space="preserve">. </w:t>
      </w:r>
    </w:p>
    <w:p w14:paraId="2D8B3802" w14:textId="044C73C3" w:rsidR="005B301C" w:rsidRDefault="005B301C" w:rsidP="00AA044B">
      <w:pPr>
        <w:pStyle w:val="Prrafodelista"/>
        <w:numPr>
          <w:ilvl w:val="0"/>
          <w:numId w:val="19"/>
        </w:numPr>
        <w:spacing w:before="240" w:after="240"/>
        <w:jc w:val="both"/>
        <w:rPr>
          <w:rFonts w:ascii="Arial" w:hAnsi="Arial" w:cs="Arial"/>
        </w:rPr>
      </w:pPr>
      <w:r>
        <w:rPr>
          <w:rFonts w:ascii="Arial" w:hAnsi="Arial" w:cs="Arial"/>
        </w:rPr>
        <w:t>Documentación: En las carpas de comisarios se dejará la siguiente documentación:</w:t>
      </w:r>
    </w:p>
    <w:p w14:paraId="195B39D9" w14:textId="0AF7E226" w:rsidR="005B301C" w:rsidRDefault="005B301C" w:rsidP="005B301C">
      <w:pPr>
        <w:pStyle w:val="Prrafodelista"/>
        <w:numPr>
          <w:ilvl w:val="1"/>
          <w:numId w:val="19"/>
        </w:numPr>
        <w:spacing w:before="240" w:after="240"/>
        <w:jc w:val="both"/>
        <w:rPr>
          <w:rFonts w:ascii="Arial" w:hAnsi="Arial" w:cs="Arial"/>
        </w:rPr>
      </w:pPr>
      <w:r>
        <w:rPr>
          <w:rFonts w:ascii="Arial" w:hAnsi="Arial" w:cs="Arial"/>
        </w:rPr>
        <w:t>Autorización de Capitanía Marítima.</w:t>
      </w:r>
    </w:p>
    <w:p w14:paraId="67980654" w14:textId="1E9D7F6B" w:rsidR="005B301C" w:rsidRDefault="005B301C" w:rsidP="005B301C">
      <w:pPr>
        <w:pStyle w:val="Prrafodelista"/>
        <w:numPr>
          <w:ilvl w:val="1"/>
          <w:numId w:val="19"/>
        </w:numPr>
        <w:spacing w:before="240" w:after="240"/>
        <w:jc w:val="both"/>
        <w:rPr>
          <w:rFonts w:ascii="Arial" w:hAnsi="Arial" w:cs="Arial"/>
        </w:rPr>
      </w:pPr>
      <w:r>
        <w:rPr>
          <w:rFonts w:ascii="Arial" w:hAnsi="Arial" w:cs="Arial"/>
        </w:rPr>
        <w:t>Plan de Seguridad de cada uno de los puntos de inmersión.</w:t>
      </w:r>
    </w:p>
    <w:p w14:paraId="4AF4FE75" w14:textId="429EEE1A" w:rsidR="005B301C" w:rsidRDefault="005B301C" w:rsidP="005B301C">
      <w:pPr>
        <w:pStyle w:val="Prrafodelista"/>
        <w:numPr>
          <w:ilvl w:val="1"/>
          <w:numId w:val="19"/>
        </w:numPr>
        <w:spacing w:before="240" w:after="240"/>
        <w:jc w:val="both"/>
        <w:rPr>
          <w:rFonts w:ascii="Arial" w:hAnsi="Arial" w:cs="Arial"/>
        </w:rPr>
      </w:pPr>
      <w:r>
        <w:rPr>
          <w:rFonts w:ascii="Arial" w:hAnsi="Arial" w:cs="Arial"/>
        </w:rPr>
        <w:t>Reglamento particular, y general del ASFOSUB, así como el del NAFOSUB. (Sirven copias digitales)</w:t>
      </w:r>
    </w:p>
    <w:p w14:paraId="2CD9B332" w14:textId="47C9D654" w:rsidR="001F37F1" w:rsidRDefault="001F37F1" w:rsidP="00435FB6">
      <w:pPr>
        <w:spacing w:before="240" w:after="240"/>
        <w:jc w:val="both"/>
        <w:rPr>
          <w:rFonts w:ascii="Arial" w:hAnsi="Arial" w:cs="Arial"/>
          <w:i/>
          <w:iCs/>
          <w:u w:val="single"/>
        </w:rPr>
      </w:pPr>
      <w:r>
        <w:rPr>
          <w:rFonts w:ascii="Arial" w:hAnsi="Arial" w:cs="Arial"/>
          <w:i/>
          <w:iCs/>
          <w:u w:val="single"/>
        </w:rPr>
        <w:t>APARCAMIENTO</w:t>
      </w:r>
    </w:p>
    <w:p w14:paraId="12148D70" w14:textId="7C588FA9" w:rsidR="005B301C" w:rsidRDefault="004F3CC5" w:rsidP="00AA044B">
      <w:pPr>
        <w:pStyle w:val="Prrafodelista"/>
        <w:numPr>
          <w:ilvl w:val="0"/>
          <w:numId w:val="20"/>
        </w:numPr>
        <w:spacing w:before="240" w:after="240"/>
        <w:jc w:val="both"/>
        <w:rPr>
          <w:rFonts w:ascii="Arial" w:hAnsi="Arial" w:cs="Arial"/>
        </w:rPr>
      </w:pPr>
      <w:r>
        <w:rPr>
          <w:rFonts w:ascii="Arial" w:hAnsi="Arial" w:cs="Arial"/>
        </w:rPr>
        <w:t>Los participantes podrán aparcar en las cercanías del espigón central, en zona ORA</w:t>
      </w:r>
      <w:r w:rsidR="005B301C">
        <w:rPr>
          <w:rFonts w:ascii="Arial" w:hAnsi="Arial" w:cs="Arial"/>
        </w:rPr>
        <w:t>, poniendo ticket a través de la aplicación, que permite poner toda la mañana.</w:t>
      </w:r>
    </w:p>
    <w:p w14:paraId="0845B3AB" w14:textId="0022F340" w:rsidR="00AA044B" w:rsidRPr="005B301C" w:rsidRDefault="005B301C" w:rsidP="005B301C">
      <w:pPr>
        <w:pStyle w:val="Prrafodelista"/>
        <w:numPr>
          <w:ilvl w:val="0"/>
          <w:numId w:val="20"/>
        </w:numPr>
        <w:spacing w:before="240" w:after="240"/>
        <w:jc w:val="both"/>
        <w:rPr>
          <w:rFonts w:ascii="Arial" w:hAnsi="Arial" w:cs="Arial"/>
        </w:rPr>
      </w:pPr>
      <w:r>
        <w:rPr>
          <w:rFonts w:ascii="Arial" w:hAnsi="Arial" w:cs="Arial"/>
        </w:rPr>
        <w:t>La segunda opción sería en el parking situado justo debajo del espigón, parking público de pago.</w:t>
      </w:r>
    </w:p>
    <w:p w14:paraId="46749374" w14:textId="3C1ABEFD" w:rsidR="001F37F1" w:rsidRDefault="00320052" w:rsidP="00435FB6">
      <w:pPr>
        <w:spacing w:before="240" w:after="240"/>
        <w:jc w:val="both"/>
        <w:rPr>
          <w:rFonts w:ascii="Arial" w:hAnsi="Arial" w:cs="Arial"/>
          <w:i/>
          <w:iCs/>
          <w:u w:val="single"/>
        </w:rPr>
      </w:pPr>
      <w:r>
        <w:rPr>
          <w:rFonts w:ascii="Arial" w:hAnsi="Arial" w:cs="Arial"/>
          <w:i/>
          <w:iCs/>
          <w:u w:val="single"/>
        </w:rPr>
        <w:t>PUNTO DE EMBARQUE</w:t>
      </w:r>
    </w:p>
    <w:p w14:paraId="07710009" w14:textId="62DC64AD" w:rsidR="005B301C" w:rsidRDefault="005B301C" w:rsidP="005F363A">
      <w:pPr>
        <w:pStyle w:val="Prrafodelista"/>
        <w:numPr>
          <w:ilvl w:val="0"/>
          <w:numId w:val="17"/>
        </w:numPr>
        <w:spacing w:before="240" w:after="2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El </w:t>
      </w:r>
      <w:r w:rsidR="00320052">
        <w:rPr>
          <w:rFonts w:ascii="Arial" w:hAnsi="Arial" w:cs="Arial"/>
        </w:rPr>
        <w:t xml:space="preserve">punto de embarque </w:t>
      </w:r>
      <w:r>
        <w:rPr>
          <w:rFonts w:ascii="Arial" w:hAnsi="Arial" w:cs="Arial"/>
        </w:rPr>
        <w:t xml:space="preserve">está en la dársena del fomento, y se accede a </w:t>
      </w:r>
      <w:r w:rsidR="00320052">
        <w:rPr>
          <w:rFonts w:ascii="Arial" w:hAnsi="Arial" w:cs="Arial"/>
        </w:rPr>
        <w:t xml:space="preserve">pie desde la explanada del Club </w:t>
      </w:r>
      <w:proofErr w:type="spellStart"/>
      <w:r w:rsidR="00320052">
        <w:rPr>
          <w:rFonts w:ascii="Arial" w:hAnsi="Arial" w:cs="Arial"/>
        </w:rPr>
        <w:t>Alpha</w:t>
      </w:r>
      <w:proofErr w:type="spellEnd"/>
      <w:r>
        <w:rPr>
          <w:rFonts w:ascii="Arial" w:hAnsi="Arial" w:cs="Arial"/>
        </w:rPr>
        <w:t>.</w:t>
      </w:r>
    </w:p>
    <w:p w14:paraId="49C4CD0F" w14:textId="5EC48B1A" w:rsidR="005B301C" w:rsidRDefault="005B301C" w:rsidP="005F363A">
      <w:pPr>
        <w:pStyle w:val="Prrafodelista"/>
        <w:numPr>
          <w:ilvl w:val="0"/>
          <w:numId w:val="17"/>
        </w:numPr>
        <w:spacing w:before="240" w:after="240"/>
        <w:jc w:val="both"/>
        <w:rPr>
          <w:rFonts w:ascii="Arial" w:hAnsi="Arial" w:cs="Arial"/>
        </w:rPr>
      </w:pPr>
      <w:r>
        <w:rPr>
          <w:rFonts w:ascii="Arial" w:hAnsi="Arial" w:cs="Arial"/>
        </w:rPr>
        <w:t>Se dispondrá de dos embarcaciones</w:t>
      </w:r>
      <w:r w:rsidR="009B0349">
        <w:rPr>
          <w:rFonts w:ascii="Arial" w:hAnsi="Arial" w:cs="Arial"/>
        </w:rPr>
        <w:t xml:space="preserve"> semirrígidas. La mayor de estas será</w:t>
      </w:r>
      <w:r>
        <w:rPr>
          <w:rFonts w:ascii="Arial" w:hAnsi="Arial" w:cs="Arial"/>
        </w:rPr>
        <w:t xml:space="preserve"> la</w:t>
      </w:r>
      <w:r w:rsidR="009B0349">
        <w:rPr>
          <w:rFonts w:ascii="Arial" w:hAnsi="Arial" w:cs="Arial"/>
        </w:rPr>
        <w:t xml:space="preserve"> semirrígida</w:t>
      </w:r>
      <w:r>
        <w:rPr>
          <w:rFonts w:ascii="Arial" w:hAnsi="Arial" w:cs="Arial"/>
        </w:rPr>
        <w:t xml:space="preserve"> “</w:t>
      </w:r>
      <w:proofErr w:type="spellStart"/>
      <w:r w:rsidR="001B5016">
        <w:rPr>
          <w:rFonts w:ascii="Arial" w:hAnsi="Arial" w:cs="Arial"/>
        </w:rPr>
        <w:t>AlphaMar</w:t>
      </w:r>
      <w:proofErr w:type="spellEnd"/>
      <w:r>
        <w:rPr>
          <w:rFonts w:ascii="Arial" w:hAnsi="Arial" w:cs="Arial"/>
        </w:rPr>
        <w:t>”</w:t>
      </w:r>
      <w:r w:rsidR="009B0349">
        <w:rPr>
          <w:rFonts w:ascii="Arial" w:hAnsi="Arial" w:cs="Arial"/>
        </w:rPr>
        <w:t>, utilizada habitualmente para buceo</w:t>
      </w:r>
      <w:r>
        <w:rPr>
          <w:rFonts w:ascii="Arial" w:hAnsi="Arial" w:cs="Arial"/>
        </w:rPr>
        <w:t>.</w:t>
      </w:r>
    </w:p>
    <w:p w14:paraId="73FD9AF1" w14:textId="35194029" w:rsidR="005B301C" w:rsidRPr="009B0349" w:rsidRDefault="001B5016" w:rsidP="005F363A">
      <w:pPr>
        <w:pStyle w:val="Prrafodelista"/>
        <w:numPr>
          <w:ilvl w:val="0"/>
          <w:numId w:val="17"/>
        </w:numPr>
        <w:spacing w:before="240" w:after="240"/>
        <w:jc w:val="both"/>
        <w:rPr>
          <w:rFonts w:ascii="Arial" w:hAnsi="Arial" w:cs="Arial"/>
        </w:rPr>
      </w:pPr>
      <w:r w:rsidRPr="009B0349">
        <w:rPr>
          <w:rFonts w:ascii="Arial" w:hAnsi="Arial" w:cs="Arial"/>
        </w:rPr>
        <w:t>Se dispondrá de u</w:t>
      </w:r>
      <w:r w:rsidR="00C448E6" w:rsidRPr="009B0349">
        <w:rPr>
          <w:rFonts w:ascii="Arial" w:hAnsi="Arial" w:cs="Arial"/>
        </w:rPr>
        <w:t>n e</w:t>
      </w:r>
      <w:r w:rsidR="005B301C" w:rsidRPr="009B0349">
        <w:rPr>
          <w:rFonts w:ascii="Arial" w:hAnsi="Arial" w:cs="Arial"/>
        </w:rPr>
        <w:t>quipo de oxigenoterapia</w:t>
      </w:r>
      <w:r w:rsidRPr="009B0349">
        <w:rPr>
          <w:rFonts w:ascii="Arial" w:hAnsi="Arial" w:cs="Arial"/>
        </w:rPr>
        <w:t>.</w:t>
      </w:r>
    </w:p>
    <w:p w14:paraId="17F879BB" w14:textId="0D25C158" w:rsidR="00C448E6" w:rsidRDefault="00C448E6" w:rsidP="005F363A">
      <w:pPr>
        <w:pStyle w:val="Prrafodelista"/>
        <w:numPr>
          <w:ilvl w:val="0"/>
          <w:numId w:val="17"/>
        </w:numPr>
        <w:spacing w:before="240" w:after="24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Cada embarcación </w:t>
      </w:r>
      <w:r w:rsidR="00321C0E">
        <w:rPr>
          <w:rFonts w:ascii="Arial" w:hAnsi="Arial" w:cs="Arial"/>
        </w:rPr>
        <w:t>conta</w:t>
      </w:r>
      <w:bookmarkStart w:id="1" w:name="_GoBack"/>
      <w:bookmarkEnd w:id="1"/>
      <w:r w:rsidR="009B0349">
        <w:rPr>
          <w:rFonts w:ascii="Arial" w:hAnsi="Arial" w:cs="Arial"/>
        </w:rPr>
        <w:t>rá</w:t>
      </w:r>
      <w:r>
        <w:rPr>
          <w:rFonts w:ascii="Arial" w:hAnsi="Arial" w:cs="Arial"/>
        </w:rPr>
        <w:t xml:space="preserve"> con los planes de seguridad de las inmersiones, y la autorización de Capitanía Marítima.</w:t>
      </w:r>
    </w:p>
    <w:p w14:paraId="016F8668" w14:textId="55E34982" w:rsidR="00AA044B" w:rsidRDefault="001F37F1" w:rsidP="00AA044B">
      <w:pPr>
        <w:spacing w:before="240" w:after="240"/>
        <w:jc w:val="both"/>
        <w:rPr>
          <w:rFonts w:ascii="Arial" w:hAnsi="Arial" w:cs="Arial"/>
          <w:i/>
          <w:iCs/>
          <w:u w:val="single"/>
        </w:rPr>
      </w:pPr>
      <w:r>
        <w:rPr>
          <w:rFonts w:ascii="Arial" w:hAnsi="Arial" w:cs="Arial"/>
          <w:i/>
          <w:iCs/>
          <w:u w:val="single"/>
        </w:rPr>
        <w:t>PUNTOS DE INMERSIÓN</w:t>
      </w:r>
    </w:p>
    <w:p w14:paraId="7FC330A6" w14:textId="5CA97660" w:rsidR="005F363A" w:rsidRDefault="005F363A" w:rsidP="005F363A">
      <w:pPr>
        <w:pStyle w:val="Prrafodelista"/>
        <w:numPr>
          <w:ilvl w:val="0"/>
          <w:numId w:val="17"/>
        </w:numPr>
        <w:spacing w:before="240" w:after="240"/>
        <w:jc w:val="both"/>
        <w:rPr>
          <w:rFonts w:ascii="Arial" w:hAnsi="Arial" w:cs="Arial"/>
        </w:rPr>
      </w:pPr>
      <w:r>
        <w:rPr>
          <w:rFonts w:ascii="Arial" w:hAnsi="Arial" w:cs="Arial"/>
        </w:rPr>
        <w:t>Hasta los puntos de</w:t>
      </w:r>
      <w:r w:rsidR="009B0349">
        <w:rPr>
          <w:rFonts w:ascii="Arial" w:hAnsi="Arial" w:cs="Arial"/>
        </w:rPr>
        <w:t xml:space="preserve"> inmersión nos desplazaremos haciendo uso de las embarcaciones.</w:t>
      </w:r>
    </w:p>
    <w:p w14:paraId="042D3F93" w14:textId="101B5A73" w:rsidR="005F363A" w:rsidRDefault="009B0349" w:rsidP="005F363A">
      <w:pPr>
        <w:pStyle w:val="Prrafodelista"/>
        <w:numPr>
          <w:ilvl w:val="0"/>
          <w:numId w:val="17"/>
        </w:numPr>
        <w:spacing w:before="240" w:after="240"/>
        <w:jc w:val="both"/>
        <w:rPr>
          <w:rFonts w:ascii="Arial" w:hAnsi="Arial" w:cs="Arial"/>
        </w:rPr>
      </w:pPr>
      <w:r>
        <w:rPr>
          <w:rFonts w:ascii="Arial" w:hAnsi="Arial" w:cs="Arial"/>
        </w:rPr>
        <w:t>Se solicitará</w:t>
      </w:r>
      <w:r w:rsidR="00C448E6">
        <w:rPr>
          <w:rFonts w:ascii="Arial" w:hAnsi="Arial" w:cs="Arial"/>
        </w:rPr>
        <w:t xml:space="preserve"> autorización de</w:t>
      </w:r>
      <w:r w:rsidR="005F363A">
        <w:rPr>
          <w:rFonts w:ascii="Arial" w:hAnsi="Arial" w:cs="Arial"/>
        </w:rPr>
        <w:t xml:space="preserve"> Capitanía Marítima para la </w:t>
      </w:r>
      <w:r w:rsidR="00C448E6">
        <w:rPr>
          <w:rFonts w:ascii="Arial" w:hAnsi="Arial" w:cs="Arial"/>
        </w:rPr>
        <w:t>realización de la prueba.</w:t>
      </w:r>
    </w:p>
    <w:p w14:paraId="667C4750" w14:textId="0469ADB2" w:rsidR="00C448E6" w:rsidRDefault="00C448E6" w:rsidP="00C448E6">
      <w:pPr>
        <w:pStyle w:val="Prrafodelista"/>
        <w:numPr>
          <w:ilvl w:val="0"/>
          <w:numId w:val="17"/>
        </w:numPr>
        <w:spacing w:before="240" w:after="240"/>
        <w:jc w:val="both"/>
        <w:rPr>
          <w:rFonts w:ascii="Arial" w:hAnsi="Arial" w:cs="Arial"/>
        </w:rPr>
      </w:pPr>
      <w:r>
        <w:rPr>
          <w:rFonts w:ascii="Arial" w:hAnsi="Arial" w:cs="Arial"/>
        </w:rPr>
        <w:t>Las embarcaciones fondearán cercanas, asegurando la zona para los buceadores.</w:t>
      </w:r>
    </w:p>
    <w:p w14:paraId="16EE3DBA" w14:textId="1330FEA6" w:rsidR="007E7E13" w:rsidRDefault="007E7E13" w:rsidP="007E7E13">
      <w:pPr>
        <w:spacing w:before="240" w:after="240"/>
        <w:jc w:val="both"/>
        <w:rPr>
          <w:rFonts w:ascii="Arial" w:hAnsi="Arial" w:cs="Arial"/>
          <w:i/>
          <w:iCs/>
          <w:u w:val="single"/>
        </w:rPr>
      </w:pPr>
      <w:r>
        <w:rPr>
          <w:rFonts w:ascii="Arial" w:hAnsi="Arial" w:cs="Arial"/>
          <w:i/>
          <w:iCs/>
          <w:u w:val="single"/>
        </w:rPr>
        <w:t>BUCEADORES DE SEGURIDAD</w:t>
      </w:r>
    </w:p>
    <w:p w14:paraId="4C80A9BB" w14:textId="0B52B210" w:rsidR="007E7E13" w:rsidRPr="007E7E13" w:rsidRDefault="009B0349" w:rsidP="007E7E13">
      <w:pPr>
        <w:pStyle w:val="Prrafodelista"/>
        <w:numPr>
          <w:ilvl w:val="0"/>
          <w:numId w:val="32"/>
        </w:numPr>
        <w:spacing w:before="240" w:after="240"/>
        <w:jc w:val="both"/>
        <w:rPr>
          <w:rFonts w:ascii="Arial" w:hAnsi="Arial" w:cs="Arial"/>
          <w:i/>
          <w:iCs/>
          <w:u w:val="single"/>
        </w:rPr>
      </w:pPr>
      <w:r>
        <w:rPr>
          <w:rFonts w:ascii="Arial" w:hAnsi="Arial" w:cs="Arial"/>
        </w:rPr>
        <w:t>Al menos dos</w:t>
      </w:r>
      <w:r w:rsidR="007C2AF0">
        <w:rPr>
          <w:rFonts w:ascii="Arial" w:hAnsi="Arial" w:cs="Arial"/>
        </w:rPr>
        <w:t xml:space="preserve"> personas de la organización</w:t>
      </w:r>
      <w:r w:rsidR="007E7E13">
        <w:rPr>
          <w:rFonts w:ascii="Arial" w:hAnsi="Arial" w:cs="Arial"/>
        </w:rPr>
        <w:t xml:space="preserve"> irán en una de las embarcaciones como buceadores de seguridad.</w:t>
      </w:r>
    </w:p>
    <w:p w14:paraId="0B543D99" w14:textId="74501658" w:rsidR="007E7E13" w:rsidRPr="007E7E13" w:rsidRDefault="009B0349" w:rsidP="007E7E13">
      <w:pPr>
        <w:pStyle w:val="Prrafodelista"/>
        <w:numPr>
          <w:ilvl w:val="0"/>
          <w:numId w:val="32"/>
        </w:numPr>
        <w:spacing w:before="240" w:after="240"/>
        <w:jc w:val="both"/>
        <w:rPr>
          <w:rFonts w:ascii="Arial" w:hAnsi="Arial" w:cs="Arial"/>
          <w:i/>
          <w:iCs/>
          <w:u w:val="single"/>
        </w:rPr>
      </w:pPr>
      <w:r>
        <w:rPr>
          <w:rFonts w:ascii="Arial" w:hAnsi="Arial" w:cs="Arial"/>
        </w:rPr>
        <w:t xml:space="preserve">El Club </w:t>
      </w:r>
      <w:proofErr w:type="spellStart"/>
      <w:r>
        <w:rPr>
          <w:rFonts w:ascii="Arial" w:hAnsi="Arial" w:cs="Arial"/>
        </w:rPr>
        <w:t>Alpha</w:t>
      </w:r>
      <w:proofErr w:type="spellEnd"/>
      <w:r>
        <w:rPr>
          <w:rFonts w:ascii="Arial" w:hAnsi="Arial" w:cs="Arial"/>
        </w:rPr>
        <w:t xml:space="preserve"> proporcionará dos botellas por jornada para los buzos de seguridad</w:t>
      </w:r>
      <w:r w:rsidR="007E7E13">
        <w:rPr>
          <w:rFonts w:ascii="Arial" w:hAnsi="Arial" w:cs="Arial"/>
        </w:rPr>
        <w:t>.</w:t>
      </w:r>
    </w:p>
    <w:p w14:paraId="3E9D1C8D" w14:textId="55E762C4" w:rsidR="001F37F1" w:rsidRDefault="001F37F1" w:rsidP="00435FB6">
      <w:pPr>
        <w:spacing w:before="240" w:after="240"/>
        <w:jc w:val="both"/>
        <w:rPr>
          <w:rFonts w:ascii="Arial" w:hAnsi="Arial" w:cs="Arial"/>
          <w:i/>
          <w:iCs/>
          <w:u w:val="single"/>
        </w:rPr>
      </w:pPr>
      <w:r>
        <w:rPr>
          <w:rFonts w:ascii="Arial" w:hAnsi="Arial" w:cs="Arial"/>
          <w:i/>
          <w:iCs/>
          <w:u w:val="single"/>
        </w:rPr>
        <w:t>VESTUARIOS</w:t>
      </w:r>
    </w:p>
    <w:p w14:paraId="47728E07" w14:textId="00FEFA70" w:rsidR="005F363A" w:rsidRPr="005F363A" w:rsidRDefault="00076B96" w:rsidP="005F363A">
      <w:pPr>
        <w:pStyle w:val="Prrafodelista"/>
        <w:numPr>
          <w:ilvl w:val="0"/>
          <w:numId w:val="30"/>
        </w:numPr>
        <w:spacing w:before="240" w:after="2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El Club </w:t>
      </w:r>
      <w:proofErr w:type="spellStart"/>
      <w:r>
        <w:rPr>
          <w:rFonts w:ascii="Arial" w:hAnsi="Arial" w:cs="Arial"/>
        </w:rPr>
        <w:t>Alpha</w:t>
      </w:r>
      <w:proofErr w:type="spellEnd"/>
      <w:r>
        <w:rPr>
          <w:rFonts w:ascii="Arial" w:hAnsi="Arial" w:cs="Arial"/>
        </w:rPr>
        <w:t xml:space="preserve"> cuenta con zona de vestuarios y duchas para uso de los participantes</w:t>
      </w:r>
      <w:r w:rsidR="007E7E13">
        <w:rPr>
          <w:rFonts w:ascii="Arial" w:hAnsi="Arial" w:cs="Arial"/>
        </w:rPr>
        <w:t>.</w:t>
      </w:r>
    </w:p>
    <w:p w14:paraId="2FFA15C3" w14:textId="558ED0D3" w:rsidR="001F37F1" w:rsidRDefault="001F37F1" w:rsidP="00435FB6">
      <w:pPr>
        <w:spacing w:before="240" w:after="240"/>
        <w:jc w:val="both"/>
        <w:rPr>
          <w:rFonts w:ascii="Arial" w:hAnsi="Arial" w:cs="Arial"/>
          <w:i/>
          <w:iCs/>
          <w:u w:val="single"/>
        </w:rPr>
      </w:pPr>
      <w:r>
        <w:rPr>
          <w:rFonts w:ascii="Arial" w:hAnsi="Arial" w:cs="Arial"/>
          <w:i/>
          <w:iCs/>
          <w:u w:val="single"/>
        </w:rPr>
        <w:t>GALA DE VISUALIZACIÓN Y FALLO DEL JURADO</w:t>
      </w:r>
    </w:p>
    <w:p w14:paraId="52904A95" w14:textId="3441BFB8" w:rsidR="00B70836" w:rsidRDefault="00AA044B" w:rsidP="001F37F1">
      <w:pPr>
        <w:pStyle w:val="Prrafodelista"/>
        <w:numPr>
          <w:ilvl w:val="0"/>
          <w:numId w:val="16"/>
        </w:numPr>
        <w:spacing w:before="240" w:after="240"/>
        <w:jc w:val="both"/>
        <w:rPr>
          <w:rFonts w:ascii="Arial" w:hAnsi="Arial" w:cs="Arial"/>
        </w:rPr>
      </w:pPr>
      <w:r>
        <w:rPr>
          <w:rFonts w:ascii="Arial" w:hAnsi="Arial" w:cs="Arial"/>
        </w:rPr>
        <w:t>Trofeos para los participantes.</w:t>
      </w:r>
      <w:r w:rsidR="009B77CA">
        <w:rPr>
          <w:rFonts w:ascii="Arial" w:hAnsi="Arial" w:cs="Arial"/>
        </w:rPr>
        <w:t xml:space="preserve"> </w:t>
      </w:r>
      <w:r w:rsidR="00071085">
        <w:rPr>
          <w:rFonts w:ascii="Arial" w:hAnsi="Arial" w:cs="Arial"/>
        </w:rPr>
        <w:t>Al igual que en la edición anterior, se estiman necesarios</w:t>
      </w:r>
      <w:r w:rsidR="00B70836">
        <w:rPr>
          <w:rFonts w:ascii="Arial" w:hAnsi="Arial" w:cs="Arial"/>
        </w:rPr>
        <w:t xml:space="preserve"> 7 trofeos, (2 de Campeón, 2 de Subcampeón, 2 de 3º Clasificado, y uno de mejor </w:t>
      </w:r>
      <w:proofErr w:type="spellStart"/>
      <w:r w:rsidR="00B70836">
        <w:rPr>
          <w:rFonts w:ascii="Arial" w:hAnsi="Arial" w:cs="Arial"/>
        </w:rPr>
        <w:t>Cofotógrafo</w:t>
      </w:r>
      <w:proofErr w:type="spellEnd"/>
      <w:r w:rsidR="00B70836">
        <w:rPr>
          <w:rFonts w:ascii="Arial" w:hAnsi="Arial" w:cs="Arial"/>
        </w:rPr>
        <w:t>)</w:t>
      </w:r>
      <w:r w:rsidR="00071085">
        <w:rPr>
          <w:rFonts w:ascii="Arial" w:hAnsi="Arial" w:cs="Arial"/>
        </w:rPr>
        <w:t xml:space="preserve"> a</w:t>
      </w:r>
      <w:r w:rsidR="00B70836">
        <w:rPr>
          <w:rFonts w:ascii="Arial" w:hAnsi="Arial" w:cs="Arial"/>
        </w:rPr>
        <w:t xml:space="preserve">demás </w:t>
      </w:r>
      <w:r w:rsidR="00071085">
        <w:rPr>
          <w:rFonts w:ascii="Arial" w:hAnsi="Arial" w:cs="Arial"/>
        </w:rPr>
        <w:t>de</w:t>
      </w:r>
      <w:r w:rsidR="00B70836">
        <w:rPr>
          <w:rFonts w:ascii="Arial" w:hAnsi="Arial" w:cs="Arial"/>
        </w:rPr>
        <w:t xml:space="preserve"> 2 medallas de Oro, Plata y Bronce por cada una de las 6 categorías.</w:t>
      </w:r>
      <w:r w:rsidR="009B77CA">
        <w:rPr>
          <w:rFonts w:ascii="Arial" w:hAnsi="Arial" w:cs="Arial"/>
        </w:rPr>
        <w:t xml:space="preserve"> FASPA contactará con la persona que habitualmente prepara los trofeos para las competiciones.</w:t>
      </w:r>
    </w:p>
    <w:p w14:paraId="38C4148B" w14:textId="1C1A3342" w:rsidR="00B70836" w:rsidRDefault="009B77CA" w:rsidP="001F37F1">
      <w:pPr>
        <w:pStyle w:val="Prrafodelista"/>
        <w:numPr>
          <w:ilvl w:val="0"/>
          <w:numId w:val="16"/>
        </w:numPr>
        <w:spacing w:before="240" w:after="2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FASPA contactará con otras federaciones autonómicas para </w:t>
      </w:r>
      <w:r w:rsidR="00B70836">
        <w:rPr>
          <w:rFonts w:ascii="Arial" w:hAnsi="Arial" w:cs="Arial"/>
        </w:rPr>
        <w:t>aportar jueces para la calificación de l</w:t>
      </w:r>
      <w:r>
        <w:rPr>
          <w:rFonts w:ascii="Arial" w:hAnsi="Arial" w:cs="Arial"/>
        </w:rPr>
        <w:t>as fotografías.</w:t>
      </w:r>
    </w:p>
    <w:p w14:paraId="1ACC2327" w14:textId="74C6E12F" w:rsidR="00E34594" w:rsidRPr="009B77CA" w:rsidRDefault="001F37F1" w:rsidP="005F363A">
      <w:pPr>
        <w:pStyle w:val="Prrafodelista"/>
        <w:numPr>
          <w:ilvl w:val="0"/>
          <w:numId w:val="16"/>
        </w:numPr>
        <w:spacing w:before="240" w:after="240"/>
        <w:jc w:val="both"/>
        <w:rPr>
          <w:rFonts w:ascii="Arial" w:hAnsi="Arial" w:cs="Arial"/>
        </w:rPr>
      </w:pPr>
      <w:r w:rsidRPr="009B77CA">
        <w:rPr>
          <w:rFonts w:ascii="Arial" w:hAnsi="Arial" w:cs="Arial"/>
        </w:rPr>
        <w:t xml:space="preserve">Hay </w:t>
      </w:r>
      <w:r w:rsidR="009B77CA" w:rsidRPr="009B77CA">
        <w:rPr>
          <w:rFonts w:ascii="Arial" w:hAnsi="Arial" w:cs="Arial"/>
        </w:rPr>
        <w:t>dos</w:t>
      </w:r>
      <w:r w:rsidRPr="009B77CA">
        <w:rPr>
          <w:rFonts w:ascii="Arial" w:hAnsi="Arial" w:cs="Arial"/>
        </w:rPr>
        <w:t xml:space="preserve"> opciones para la visualización. Salón de Actos del Acuario</w:t>
      </w:r>
      <w:r w:rsidR="009B77CA" w:rsidRPr="009B77CA">
        <w:rPr>
          <w:rFonts w:ascii="Arial" w:hAnsi="Arial" w:cs="Arial"/>
        </w:rPr>
        <w:t xml:space="preserve"> y</w:t>
      </w:r>
      <w:r w:rsidRPr="009B77CA">
        <w:rPr>
          <w:rFonts w:ascii="Arial" w:hAnsi="Arial" w:cs="Arial"/>
        </w:rPr>
        <w:t xml:space="preserve"> Salón de Actos del Puerto Deportivo</w:t>
      </w:r>
      <w:r w:rsidR="009B77CA" w:rsidRPr="009B77CA">
        <w:rPr>
          <w:rFonts w:ascii="Arial" w:hAnsi="Arial" w:cs="Arial"/>
        </w:rPr>
        <w:t xml:space="preserve">. Cada una de ellas cuenta con capacidad aproximada para 50 persona y posibilidad de transmisión en </w:t>
      </w:r>
      <w:proofErr w:type="spellStart"/>
      <w:r w:rsidR="009B77CA" w:rsidRPr="009B77CA">
        <w:rPr>
          <w:rFonts w:ascii="Arial" w:hAnsi="Arial" w:cs="Arial"/>
        </w:rPr>
        <w:t>streaming</w:t>
      </w:r>
      <w:proofErr w:type="spellEnd"/>
      <w:r w:rsidR="009B77CA" w:rsidRPr="009B77CA">
        <w:rPr>
          <w:rFonts w:ascii="Arial" w:hAnsi="Arial" w:cs="Arial"/>
        </w:rPr>
        <w:t>. Como referencia, el año pasado se hizo en el Salón de Actos del Puerto Deportivo.</w:t>
      </w:r>
    </w:p>
    <w:p w14:paraId="4D64E7A0" w14:textId="2EF69D86" w:rsidR="009B77CA" w:rsidRPr="009B77CA" w:rsidRDefault="009B77CA" w:rsidP="009B77CA">
      <w:pPr>
        <w:pStyle w:val="Prrafodelista"/>
        <w:numPr>
          <w:ilvl w:val="0"/>
          <w:numId w:val="16"/>
        </w:numPr>
        <w:spacing w:before="240" w:after="240"/>
        <w:jc w:val="both"/>
        <w:rPr>
          <w:rFonts w:ascii="Arial" w:hAnsi="Arial" w:cs="Arial"/>
        </w:rPr>
      </w:pPr>
      <w:r w:rsidRPr="009B77CA">
        <w:rPr>
          <w:rFonts w:ascii="Arial" w:hAnsi="Arial" w:cs="Arial"/>
        </w:rPr>
        <w:t>Una vez que se reciban las calificaciones, se debe preparar un vídeo visualizando las parejas, y sus fotografías. Y después otro con la clasificación por categorías, y la clasificación final.</w:t>
      </w:r>
    </w:p>
    <w:p w14:paraId="0CB9C270" w14:textId="77777777" w:rsidR="009B77CA" w:rsidRDefault="009B77CA" w:rsidP="009B77CA">
      <w:pPr>
        <w:pStyle w:val="Prrafodelista"/>
        <w:spacing w:before="240" w:after="240"/>
        <w:jc w:val="both"/>
        <w:rPr>
          <w:rFonts w:ascii="Arial" w:hAnsi="Arial" w:cs="Arial"/>
        </w:rPr>
      </w:pPr>
    </w:p>
    <w:p w14:paraId="67C13D99" w14:textId="7B650686" w:rsidR="00A5513F" w:rsidRDefault="00A5513F" w:rsidP="00A5513F">
      <w:pPr>
        <w:spacing w:before="240" w:after="240"/>
        <w:jc w:val="both"/>
        <w:rPr>
          <w:rFonts w:ascii="Arial" w:hAnsi="Arial" w:cs="Arial"/>
        </w:rPr>
      </w:pPr>
      <w:r>
        <w:rPr>
          <w:rFonts w:ascii="Arial" w:hAnsi="Arial" w:cs="Arial"/>
          <w:i/>
          <w:iCs/>
          <w:u w:val="single"/>
        </w:rPr>
        <w:t>PROGRAMA</w:t>
      </w:r>
    </w:p>
    <w:p w14:paraId="20F19979" w14:textId="0F2D29EF" w:rsidR="00A5513F" w:rsidRPr="007E6801" w:rsidRDefault="00A5513F" w:rsidP="00A5513F">
      <w:pPr>
        <w:spacing w:before="240" w:after="240"/>
        <w:jc w:val="both"/>
        <w:rPr>
          <w:rFonts w:ascii="Arial" w:hAnsi="Arial" w:cs="Arial"/>
          <w:b/>
        </w:rPr>
      </w:pPr>
      <w:r w:rsidRPr="007E6801">
        <w:rPr>
          <w:rFonts w:ascii="Arial" w:hAnsi="Arial" w:cs="Arial"/>
          <w:b/>
        </w:rPr>
        <w:t>Jueves,</w:t>
      </w:r>
      <w:r w:rsidRPr="007E6801">
        <w:rPr>
          <w:rFonts w:ascii="Arial" w:hAnsi="Arial" w:cs="Arial"/>
          <w:b/>
          <w:spacing w:val="-3"/>
        </w:rPr>
        <w:t xml:space="preserve"> </w:t>
      </w:r>
      <w:r w:rsidR="009B77CA">
        <w:rPr>
          <w:rFonts w:ascii="Arial" w:hAnsi="Arial" w:cs="Arial"/>
          <w:b/>
          <w:spacing w:val="-3"/>
        </w:rPr>
        <w:t>18</w:t>
      </w:r>
      <w:r w:rsidRPr="007E6801">
        <w:rPr>
          <w:rFonts w:ascii="Arial" w:hAnsi="Arial" w:cs="Arial"/>
          <w:b/>
          <w:spacing w:val="-3"/>
        </w:rPr>
        <w:t xml:space="preserve"> </w:t>
      </w:r>
      <w:r w:rsidRPr="007E6801">
        <w:rPr>
          <w:rFonts w:ascii="Arial" w:hAnsi="Arial" w:cs="Arial"/>
          <w:b/>
        </w:rPr>
        <w:t>de</w:t>
      </w:r>
      <w:r w:rsidRPr="007E6801">
        <w:rPr>
          <w:rFonts w:ascii="Arial" w:hAnsi="Arial" w:cs="Arial"/>
          <w:b/>
          <w:spacing w:val="-2"/>
        </w:rPr>
        <w:t xml:space="preserve"> </w:t>
      </w:r>
      <w:r w:rsidR="009B77CA">
        <w:rPr>
          <w:rFonts w:ascii="Arial" w:hAnsi="Arial" w:cs="Arial"/>
          <w:b/>
          <w:spacing w:val="-2"/>
        </w:rPr>
        <w:t>julio</w:t>
      </w:r>
      <w:r w:rsidRPr="007E6801">
        <w:rPr>
          <w:rFonts w:ascii="Arial" w:hAnsi="Arial" w:cs="Arial"/>
          <w:b/>
          <w:spacing w:val="-2"/>
        </w:rPr>
        <w:t xml:space="preserve"> </w:t>
      </w:r>
      <w:r w:rsidRPr="007E6801">
        <w:rPr>
          <w:rFonts w:ascii="Arial" w:hAnsi="Arial" w:cs="Arial"/>
          <w:b/>
        </w:rPr>
        <w:t>de 202</w:t>
      </w:r>
      <w:r w:rsidR="009B77CA">
        <w:rPr>
          <w:rFonts w:ascii="Arial" w:hAnsi="Arial" w:cs="Arial"/>
          <w:b/>
        </w:rPr>
        <w:t>4</w:t>
      </w:r>
    </w:p>
    <w:p w14:paraId="6F99827B" w14:textId="1A5DF0C2" w:rsidR="00A5513F" w:rsidRPr="007E6801" w:rsidRDefault="00A5513F" w:rsidP="00A5513F">
      <w:pPr>
        <w:pStyle w:val="Textoindependiente"/>
        <w:widowControl/>
        <w:spacing w:before="240" w:after="240" w:line="276" w:lineRule="auto"/>
        <w:jc w:val="both"/>
        <w:rPr>
          <w:rFonts w:ascii="Arial" w:hAnsi="Arial" w:cs="Arial"/>
          <w:sz w:val="22"/>
          <w:szCs w:val="22"/>
        </w:rPr>
      </w:pPr>
      <w:r w:rsidRPr="007E6801">
        <w:rPr>
          <w:rFonts w:ascii="Arial" w:hAnsi="Arial" w:cs="Arial"/>
          <w:sz w:val="22"/>
          <w:szCs w:val="22"/>
        </w:rPr>
        <w:t>20:00</w:t>
      </w:r>
      <w:r w:rsidRPr="007E6801">
        <w:rPr>
          <w:rFonts w:ascii="Arial" w:hAnsi="Arial" w:cs="Arial"/>
          <w:spacing w:val="-2"/>
          <w:sz w:val="22"/>
          <w:szCs w:val="22"/>
        </w:rPr>
        <w:t xml:space="preserve"> </w:t>
      </w:r>
      <w:r w:rsidRPr="007E6801">
        <w:rPr>
          <w:rFonts w:ascii="Arial" w:hAnsi="Arial" w:cs="Arial"/>
          <w:sz w:val="22"/>
          <w:szCs w:val="22"/>
        </w:rPr>
        <w:t>Reunión</w:t>
      </w:r>
      <w:r w:rsidRPr="007E6801">
        <w:rPr>
          <w:rFonts w:ascii="Arial" w:hAnsi="Arial" w:cs="Arial"/>
          <w:spacing w:val="1"/>
          <w:sz w:val="22"/>
          <w:szCs w:val="22"/>
        </w:rPr>
        <w:t xml:space="preserve"> </w:t>
      </w:r>
      <w:r w:rsidRPr="007E6801">
        <w:rPr>
          <w:rFonts w:ascii="Arial" w:hAnsi="Arial" w:cs="Arial"/>
          <w:sz w:val="22"/>
          <w:szCs w:val="22"/>
        </w:rPr>
        <w:t>de</w:t>
      </w:r>
      <w:r w:rsidRPr="007E6801">
        <w:rPr>
          <w:rFonts w:ascii="Arial" w:hAnsi="Arial" w:cs="Arial"/>
          <w:spacing w:val="-2"/>
          <w:sz w:val="22"/>
          <w:szCs w:val="22"/>
        </w:rPr>
        <w:t xml:space="preserve"> </w:t>
      </w:r>
      <w:r w:rsidRPr="007E6801">
        <w:rPr>
          <w:rFonts w:ascii="Arial" w:hAnsi="Arial" w:cs="Arial"/>
          <w:sz w:val="22"/>
          <w:szCs w:val="22"/>
        </w:rPr>
        <w:t>participantes</w:t>
      </w:r>
      <w:r w:rsidRPr="007E6801">
        <w:rPr>
          <w:rFonts w:ascii="Arial" w:hAnsi="Arial" w:cs="Arial"/>
          <w:spacing w:val="-3"/>
          <w:sz w:val="22"/>
          <w:szCs w:val="22"/>
        </w:rPr>
        <w:t xml:space="preserve"> </w:t>
      </w:r>
      <w:r w:rsidRPr="007E6801">
        <w:rPr>
          <w:rFonts w:ascii="Arial" w:hAnsi="Arial" w:cs="Arial"/>
          <w:sz w:val="22"/>
          <w:szCs w:val="22"/>
        </w:rPr>
        <w:t>en</w:t>
      </w:r>
      <w:r w:rsidRPr="007E6801">
        <w:rPr>
          <w:rFonts w:ascii="Arial" w:hAnsi="Arial" w:cs="Arial"/>
          <w:spacing w:val="-1"/>
          <w:sz w:val="22"/>
          <w:szCs w:val="22"/>
        </w:rPr>
        <w:t xml:space="preserve"> </w:t>
      </w:r>
      <w:r w:rsidRPr="007E6801">
        <w:rPr>
          <w:rFonts w:ascii="Arial" w:hAnsi="Arial" w:cs="Arial"/>
          <w:sz w:val="22"/>
          <w:szCs w:val="22"/>
        </w:rPr>
        <w:t>los</w:t>
      </w:r>
      <w:r w:rsidRPr="007E6801">
        <w:rPr>
          <w:rFonts w:ascii="Arial" w:hAnsi="Arial" w:cs="Arial"/>
          <w:spacing w:val="-4"/>
          <w:sz w:val="22"/>
          <w:szCs w:val="22"/>
        </w:rPr>
        <w:t xml:space="preserve"> </w:t>
      </w:r>
      <w:r w:rsidRPr="007E6801">
        <w:rPr>
          <w:rFonts w:ascii="Arial" w:hAnsi="Arial" w:cs="Arial"/>
          <w:sz w:val="22"/>
          <w:szCs w:val="22"/>
        </w:rPr>
        <w:t>bajos</w:t>
      </w:r>
      <w:r w:rsidRPr="007E6801">
        <w:rPr>
          <w:rFonts w:ascii="Arial" w:hAnsi="Arial" w:cs="Arial"/>
          <w:spacing w:val="-2"/>
          <w:sz w:val="22"/>
          <w:szCs w:val="22"/>
        </w:rPr>
        <w:t xml:space="preserve"> </w:t>
      </w:r>
      <w:r w:rsidRPr="007E6801">
        <w:rPr>
          <w:rFonts w:ascii="Arial" w:hAnsi="Arial" w:cs="Arial"/>
          <w:sz w:val="22"/>
          <w:szCs w:val="22"/>
        </w:rPr>
        <w:t>de</w:t>
      </w:r>
      <w:r w:rsidRPr="007E6801">
        <w:rPr>
          <w:rFonts w:ascii="Arial" w:hAnsi="Arial" w:cs="Arial"/>
          <w:spacing w:val="-2"/>
          <w:sz w:val="22"/>
          <w:szCs w:val="22"/>
        </w:rPr>
        <w:t xml:space="preserve"> </w:t>
      </w:r>
      <w:r w:rsidRPr="007E6801">
        <w:rPr>
          <w:rFonts w:ascii="Arial" w:hAnsi="Arial" w:cs="Arial"/>
          <w:sz w:val="22"/>
          <w:szCs w:val="22"/>
        </w:rPr>
        <w:t>la</w:t>
      </w:r>
      <w:r w:rsidRPr="007E6801">
        <w:rPr>
          <w:rFonts w:ascii="Arial" w:hAnsi="Arial" w:cs="Arial"/>
          <w:spacing w:val="2"/>
          <w:sz w:val="22"/>
          <w:szCs w:val="22"/>
        </w:rPr>
        <w:t xml:space="preserve"> </w:t>
      </w:r>
      <w:r w:rsidRPr="007E6801">
        <w:rPr>
          <w:rFonts w:ascii="Arial" w:hAnsi="Arial" w:cs="Arial"/>
          <w:sz w:val="22"/>
          <w:szCs w:val="22"/>
        </w:rPr>
        <w:t>Federación</w:t>
      </w:r>
      <w:r w:rsidR="009B77CA">
        <w:rPr>
          <w:rFonts w:ascii="Arial" w:hAnsi="Arial" w:cs="Arial"/>
          <w:sz w:val="22"/>
          <w:szCs w:val="22"/>
        </w:rPr>
        <w:t>. Se habilitará también reunión online para los participantes que no puedan desplazarse.</w:t>
      </w:r>
    </w:p>
    <w:p w14:paraId="6F2FAC7B" w14:textId="77777777" w:rsidR="00A5513F" w:rsidRPr="00C168DB" w:rsidRDefault="00A5513F" w:rsidP="00A5513F">
      <w:pPr>
        <w:pStyle w:val="Prrafodelista"/>
        <w:numPr>
          <w:ilvl w:val="0"/>
          <w:numId w:val="12"/>
        </w:numPr>
        <w:spacing w:before="240" w:after="240"/>
        <w:jc w:val="both"/>
        <w:rPr>
          <w:rFonts w:ascii="Arial" w:hAnsi="Arial" w:cs="Arial"/>
        </w:rPr>
      </w:pPr>
      <w:r w:rsidRPr="00C168DB">
        <w:rPr>
          <w:rFonts w:ascii="Arial" w:hAnsi="Arial" w:cs="Arial"/>
        </w:rPr>
        <w:lastRenderedPageBreak/>
        <w:t>Presentación de los medios de seguridad y emergencia disponibles, horarios, disponibilidad, teléfonos</w:t>
      </w:r>
      <w:r w:rsidRPr="00C168DB">
        <w:rPr>
          <w:rFonts w:ascii="Arial" w:hAnsi="Arial" w:cs="Arial"/>
          <w:spacing w:val="-43"/>
        </w:rPr>
        <w:t xml:space="preserve"> </w:t>
      </w:r>
      <w:r w:rsidRPr="00C168DB">
        <w:rPr>
          <w:rFonts w:ascii="Arial" w:hAnsi="Arial" w:cs="Arial"/>
        </w:rPr>
        <w:t>de contacto y emergencias (Cruz Roja, Guardia Civil, Bomberos, protección civil</w:t>
      </w:r>
      <w:r>
        <w:rPr>
          <w:rFonts w:ascii="Arial" w:hAnsi="Arial" w:cs="Arial"/>
        </w:rPr>
        <w:t>,</w:t>
      </w:r>
      <w:r w:rsidRPr="00C168DB">
        <w:rPr>
          <w:rFonts w:ascii="Arial" w:hAnsi="Arial" w:cs="Arial"/>
        </w:rPr>
        <w:t xml:space="preserve"> etc.) </w:t>
      </w:r>
      <w:r w:rsidRPr="00C168DB">
        <w:rPr>
          <w:rFonts w:ascii="Arial" w:hAnsi="Arial" w:cs="Arial"/>
          <w:b/>
        </w:rPr>
        <w:t>Procedimientos a</w:t>
      </w:r>
      <w:r w:rsidRPr="00C168DB">
        <w:rPr>
          <w:rFonts w:ascii="Arial" w:hAnsi="Arial" w:cs="Arial"/>
          <w:b/>
          <w:spacing w:val="-43"/>
        </w:rPr>
        <w:t xml:space="preserve"> </w:t>
      </w:r>
      <w:r w:rsidRPr="00C168DB">
        <w:rPr>
          <w:rFonts w:ascii="Arial" w:hAnsi="Arial" w:cs="Arial"/>
          <w:b/>
        </w:rPr>
        <w:t>seguir</w:t>
      </w:r>
      <w:r w:rsidRPr="00C168DB">
        <w:rPr>
          <w:rFonts w:ascii="Arial" w:hAnsi="Arial" w:cs="Arial"/>
          <w:b/>
          <w:spacing w:val="1"/>
        </w:rPr>
        <w:t xml:space="preserve"> </w:t>
      </w:r>
      <w:r w:rsidRPr="00C168DB">
        <w:rPr>
          <w:rFonts w:ascii="Arial" w:hAnsi="Arial" w:cs="Arial"/>
          <w:b/>
        </w:rPr>
        <w:t>en</w:t>
      </w:r>
      <w:r w:rsidRPr="00C168DB">
        <w:rPr>
          <w:rFonts w:ascii="Arial" w:hAnsi="Arial" w:cs="Arial"/>
          <w:b/>
          <w:spacing w:val="2"/>
        </w:rPr>
        <w:t xml:space="preserve"> </w:t>
      </w:r>
      <w:r w:rsidRPr="00C168DB">
        <w:rPr>
          <w:rFonts w:ascii="Arial" w:hAnsi="Arial" w:cs="Arial"/>
          <w:b/>
        </w:rPr>
        <w:t>caso</w:t>
      </w:r>
      <w:r w:rsidRPr="00C168DB">
        <w:rPr>
          <w:rFonts w:ascii="Arial" w:hAnsi="Arial" w:cs="Arial"/>
          <w:b/>
          <w:spacing w:val="-1"/>
        </w:rPr>
        <w:t xml:space="preserve"> </w:t>
      </w:r>
      <w:r w:rsidRPr="00C168DB">
        <w:rPr>
          <w:rFonts w:ascii="Arial" w:hAnsi="Arial" w:cs="Arial"/>
          <w:b/>
        </w:rPr>
        <w:t>de</w:t>
      </w:r>
      <w:r w:rsidRPr="00C168DB">
        <w:rPr>
          <w:rFonts w:ascii="Arial" w:hAnsi="Arial" w:cs="Arial"/>
          <w:b/>
          <w:spacing w:val="-2"/>
        </w:rPr>
        <w:t xml:space="preserve"> </w:t>
      </w:r>
      <w:r w:rsidRPr="00C168DB">
        <w:rPr>
          <w:rFonts w:ascii="Arial" w:hAnsi="Arial" w:cs="Arial"/>
          <w:b/>
        </w:rPr>
        <w:t>emergencia</w:t>
      </w:r>
      <w:r w:rsidRPr="00C168DB">
        <w:rPr>
          <w:rFonts w:ascii="Arial" w:hAnsi="Arial" w:cs="Arial"/>
          <w:b/>
          <w:spacing w:val="-3"/>
        </w:rPr>
        <w:t xml:space="preserve"> </w:t>
      </w:r>
      <w:r w:rsidRPr="00C168DB">
        <w:rPr>
          <w:rFonts w:ascii="Arial" w:hAnsi="Arial" w:cs="Arial"/>
          <w:b/>
        </w:rPr>
        <w:t>por</w:t>
      </w:r>
      <w:r w:rsidRPr="00C168DB">
        <w:rPr>
          <w:rFonts w:ascii="Arial" w:hAnsi="Arial" w:cs="Arial"/>
          <w:b/>
          <w:spacing w:val="-1"/>
        </w:rPr>
        <w:t xml:space="preserve"> </w:t>
      </w:r>
      <w:r w:rsidRPr="00C168DB">
        <w:rPr>
          <w:rFonts w:ascii="Arial" w:hAnsi="Arial" w:cs="Arial"/>
          <w:b/>
        </w:rPr>
        <w:t>todos</w:t>
      </w:r>
      <w:r w:rsidRPr="00C168DB">
        <w:rPr>
          <w:rFonts w:ascii="Arial" w:hAnsi="Arial" w:cs="Arial"/>
          <w:b/>
          <w:spacing w:val="-3"/>
        </w:rPr>
        <w:t xml:space="preserve"> </w:t>
      </w:r>
      <w:r w:rsidRPr="00C168DB">
        <w:rPr>
          <w:rFonts w:ascii="Arial" w:hAnsi="Arial" w:cs="Arial"/>
          <w:b/>
        </w:rPr>
        <w:t>los</w:t>
      </w:r>
      <w:r w:rsidRPr="00C168DB">
        <w:rPr>
          <w:rFonts w:ascii="Arial" w:hAnsi="Arial" w:cs="Arial"/>
          <w:b/>
          <w:spacing w:val="-1"/>
        </w:rPr>
        <w:t xml:space="preserve"> </w:t>
      </w:r>
      <w:r w:rsidRPr="00C168DB">
        <w:rPr>
          <w:rFonts w:ascii="Arial" w:hAnsi="Arial" w:cs="Arial"/>
          <w:b/>
        </w:rPr>
        <w:t>miembros.</w:t>
      </w:r>
      <w:r w:rsidRPr="00C168DB">
        <w:rPr>
          <w:rFonts w:ascii="Arial" w:hAnsi="Arial" w:cs="Arial"/>
          <w:b/>
          <w:spacing w:val="-1"/>
        </w:rPr>
        <w:t xml:space="preserve"> </w:t>
      </w:r>
      <w:r w:rsidRPr="00C168DB">
        <w:rPr>
          <w:rFonts w:ascii="Arial" w:hAnsi="Arial" w:cs="Arial"/>
        </w:rPr>
        <w:t>(Reglamento</w:t>
      </w:r>
      <w:r w:rsidRPr="00C168DB">
        <w:rPr>
          <w:rFonts w:ascii="Arial" w:hAnsi="Arial" w:cs="Arial"/>
          <w:spacing w:val="-1"/>
        </w:rPr>
        <w:t xml:space="preserve"> </w:t>
      </w:r>
      <w:r w:rsidRPr="00C168DB">
        <w:rPr>
          <w:rFonts w:ascii="Arial" w:hAnsi="Arial" w:cs="Arial"/>
        </w:rPr>
        <w:t>general</w:t>
      </w:r>
      <w:r w:rsidRPr="00C168DB">
        <w:rPr>
          <w:rFonts w:ascii="Arial" w:hAnsi="Arial" w:cs="Arial"/>
          <w:spacing w:val="-2"/>
        </w:rPr>
        <w:t xml:space="preserve"> </w:t>
      </w:r>
      <w:r w:rsidRPr="00C168DB">
        <w:rPr>
          <w:rFonts w:ascii="Arial" w:hAnsi="Arial" w:cs="Arial"/>
        </w:rPr>
        <w:t>Artículo</w:t>
      </w:r>
      <w:r w:rsidRPr="00C168DB">
        <w:rPr>
          <w:rFonts w:ascii="Arial" w:hAnsi="Arial" w:cs="Arial"/>
          <w:spacing w:val="-1"/>
        </w:rPr>
        <w:t xml:space="preserve"> </w:t>
      </w:r>
      <w:r w:rsidRPr="00C168DB">
        <w:rPr>
          <w:rFonts w:ascii="Arial" w:hAnsi="Arial" w:cs="Arial"/>
        </w:rPr>
        <w:t>18)</w:t>
      </w:r>
      <w:r>
        <w:rPr>
          <w:rFonts w:ascii="Arial" w:hAnsi="Arial" w:cs="Arial"/>
        </w:rPr>
        <w:t>.</w:t>
      </w:r>
    </w:p>
    <w:p w14:paraId="12F8D802" w14:textId="77777777" w:rsidR="00A5513F" w:rsidRPr="007E6801" w:rsidRDefault="00A5513F" w:rsidP="00A5513F">
      <w:pPr>
        <w:pStyle w:val="Textoindependiente"/>
        <w:widowControl/>
        <w:numPr>
          <w:ilvl w:val="0"/>
          <w:numId w:val="12"/>
        </w:numPr>
        <w:spacing w:before="240" w:after="240" w:line="276" w:lineRule="auto"/>
        <w:jc w:val="both"/>
        <w:rPr>
          <w:rFonts w:ascii="Arial" w:hAnsi="Arial" w:cs="Arial"/>
          <w:sz w:val="22"/>
          <w:szCs w:val="22"/>
        </w:rPr>
      </w:pPr>
      <w:r w:rsidRPr="007E6801">
        <w:rPr>
          <w:rFonts w:ascii="Arial" w:hAnsi="Arial" w:cs="Arial"/>
          <w:sz w:val="22"/>
          <w:szCs w:val="22"/>
        </w:rPr>
        <w:t>Preguntas</w:t>
      </w:r>
      <w:r w:rsidRPr="007E6801">
        <w:rPr>
          <w:rFonts w:ascii="Arial" w:hAnsi="Arial" w:cs="Arial"/>
          <w:spacing w:val="-3"/>
          <w:sz w:val="22"/>
          <w:szCs w:val="22"/>
        </w:rPr>
        <w:t xml:space="preserve"> </w:t>
      </w:r>
      <w:r w:rsidRPr="007E6801">
        <w:rPr>
          <w:rFonts w:ascii="Arial" w:hAnsi="Arial" w:cs="Arial"/>
          <w:sz w:val="22"/>
          <w:szCs w:val="22"/>
        </w:rPr>
        <w:t>de</w:t>
      </w:r>
      <w:r w:rsidRPr="007E6801">
        <w:rPr>
          <w:rFonts w:ascii="Arial" w:hAnsi="Arial" w:cs="Arial"/>
          <w:spacing w:val="-2"/>
          <w:sz w:val="22"/>
          <w:szCs w:val="22"/>
        </w:rPr>
        <w:t xml:space="preserve"> </w:t>
      </w:r>
      <w:r w:rsidRPr="007E6801">
        <w:rPr>
          <w:rFonts w:ascii="Arial" w:hAnsi="Arial" w:cs="Arial"/>
          <w:sz w:val="22"/>
          <w:szCs w:val="22"/>
        </w:rPr>
        <w:t>los</w:t>
      </w:r>
      <w:r w:rsidRPr="007E6801">
        <w:rPr>
          <w:rFonts w:ascii="Arial" w:hAnsi="Arial" w:cs="Arial"/>
          <w:spacing w:val="-3"/>
          <w:sz w:val="22"/>
          <w:szCs w:val="22"/>
        </w:rPr>
        <w:t xml:space="preserve"> </w:t>
      </w:r>
      <w:r w:rsidRPr="007E6801">
        <w:rPr>
          <w:rFonts w:ascii="Arial" w:hAnsi="Arial" w:cs="Arial"/>
          <w:sz w:val="22"/>
          <w:szCs w:val="22"/>
        </w:rPr>
        <w:t>participantes</w:t>
      </w:r>
      <w:r w:rsidRPr="007E6801">
        <w:rPr>
          <w:rFonts w:ascii="Arial" w:hAnsi="Arial" w:cs="Arial"/>
          <w:spacing w:val="-2"/>
          <w:sz w:val="22"/>
          <w:szCs w:val="22"/>
        </w:rPr>
        <w:t xml:space="preserve"> </w:t>
      </w:r>
      <w:r w:rsidRPr="007E6801">
        <w:rPr>
          <w:rFonts w:ascii="Arial" w:hAnsi="Arial" w:cs="Arial"/>
          <w:sz w:val="22"/>
          <w:szCs w:val="22"/>
        </w:rPr>
        <w:t>a</w:t>
      </w:r>
      <w:r w:rsidRPr="007E6801">
        <w:rPr>
          <w:rFonts w:ascii="Arial" w:hAnsi="Arial" w:cs="Arial"/>
          <w:spacing w:val="-1"/>
          <w:sz w:val="22"/>
          <w:szCs w:val="22"/>
        </w:rPr>
        <w:t xml:space="preserve"> </w:t>
      </w:r>
      <w:r w:rsidRPr="007E6801">
        <w:rPr>
          <w:rFonts w:ascii="Arial" w:hAnsi="Arial" w:cs="Arial"/>
          <w:sz w:val="22"/>
          <w:szCs w:val="22"/>
        </w:rPr>
        <w:t>la</w:t>
      </w:r>
      <w:r w:rsidRPr="007E6801">
        <w:rPr>
          <w:rFonts w:ascii="Arial" w:hAnsi="Arial" w:cs="Arial"/>
          <w:spacing w:val="-1"/>
          <w:sz w:val="22"/>
          <w:szCs w:val="22"/>
        </w:rPr>
        <w:t xml:space="preserve"> </w:t>
      </w:r>
      <w:r w:rsidRPr="007E6801">
        <w:rPr>
          <w:rFonts w:ascii="Arial" w:hAnsi="Arial" w:cs="Arial"/>
          <w:sz w:val="22"/>
          <w:szCs w:val="22"/>
        </w:rPr>
        <w:t>organización</w:t>
      </w:r>
      <w:r w:rsidRPr="007E6801">
        <w:rPr>
          <w:rFonts w:ascii="Arial" w:hAnsi="Arial" w:cs="Arial"/>
          <w:spacing w:val="2"/>
          <w:sz w:val="22"/>
          <w:szCs w:val="22"/>
        </w:rPr>
        <w:t xml:space="preserve"> </w:t>
      </w:r>
      <w:r w:rsidRPr="007E6801">
        <w:rPr>
          <w:rFonts w:ascii="Arial" w:hAnsi="Arial" w:cs="Arial"/>
          <w:sz w:val="22"/>
          <w:szCs w:val="22"/>
        </w:rPr>
        <w:t>sobre</w:t>
      </w:r>
      <w:r w:rsidRPr="007E6801">
        <w:rPr>
          <w:rFonts w:ascii="Arial" w:hAnsi="Arial" w:cs="Arial"/>
          <w:spacing w:val="-2"/>
          <w:sz w:val="22"/>
          <w:szCs w:val="22"/>
        </w:rPr>
        <w:t xml:space="preserve"> </w:t>
      </w:r>
      <w:r w:rsidRPr="007E6801">
        <w:rPr>
          <w:rFonts w:ascii="Arial" w:hAnsi="Arial" w:cs="Arial"/>
          <w:sz w:val="22"/>
          <w:szCs w:val="22"/>
        </w:rPr>
        <w:t>cualquier</w:t>
      </w:r>
      <w:r w:rsidRPr="007E6801">
        <w:rPr>
          <w:rFonts w:ascii="Arial" w:hAnsi="Arial" w:cs="Arial"/>
          <w:spacing w:val="-2"/>
          <w:sz w:val="22"/>
          <w:szCs w:val="22"/>
        </w:rPr>
        <w:t xml:space="preserve"> </w:t>
      </w:r>
      <w:r w:rsidRPr="007E6801">
        <w:rPr>
          <w:rFonts w:ascii="Arial" w:hAnsi="Arial" w:cs="Arial"/>
          <w:sz w:val="22"/>
          <w:szCs w:val="22"/>
        </w:rPr>
        <w:t>cuestión</w:t>
      </w:r>
      <w:r w:rsidRPr="007E6801">
        <w:rPr>
          <w:rFonts w:ascii="Arial" w:hAnsi="Arial" w:cs="Arial"/>
          <w:spacing w:val="2"/>
          <w:sz w:val="22"/>
          <w:szCs w:val="22"/>
        </w:rPr>
        <w:t xml:space="preserve"> </w:t>
      </w:r>
      <w:r w:rsidRPr="007E6801">
        <w:rPr>
          <w:rFonts w:ascii="Arial" w:hAnsi="Arial" w:cs="Arial"/>
          <w:sz w:val="22"/>
          <w:szCs w:val="22"/>
        </w:rPr>
        <w:t>del</w:t>
      </w:r>
      <w:r w:rsidRPr="007E6801">
        <w:rPr>
          <w:rFonts w:ascii="Arial" w:hAnsi="Arial" w:cs="Arial"/>
          <w:spacing w:val="-1"/>
          <w:sz w:val="22"/>
          <w:szCs w:val="22"/>
        </w:rPr>
        <w:t xml:space="preserve"> </w:t>
      </w:r>
      <w:r w:rsidRPr="007E6801">
        <w:rPr>
          <w:rFonts w:ascii="Arial" w:hAnsi="Arial" w:cs="Arial"/>
          <w:sz w:val="22"/>
          <w:szCs w:val="22"/>
        </w:rPr>
        <w:t>campeonato.</w:t>
      </w:r>
    </w:p>
    <w:p w14:paraId="6F8378CD" w14:textId="77777777" w:rsidR="00A5513F" w:rsidRPr="007E6801" w:rsidRDefault="00A5513F" w:rsidP="00A5513F">
      <w:pPr>
        <w:pStyle w:val="Textoindependiente"/>
        <w:widowControl/>
        <w:numPr>
          <w:ilvl w:val="0"/>
          <w:numId w:val="12"/>
        </w:numPr>
        <w:spacing w:before="240" w:after="240" w:line="276" w:lineRule="auto"/>
        <w:jc w:val="both"/>
        <w:rPr>
          <w:rFonts w:ascii="Arial" w:hAnsi="Arial" w:cs="Arial"/>
          <w:sz w:val="22"/>
          <w:szCs w:val="22"/>
        </w:rPr>
      </w:pPr>
      <w:r w:rsidRPr="007E6801">
        <w:rPr>
          <w:rFonts w:ascii="Arial" w:hAnsi="Arial" w:cs="Arial"/>
          <w:sz w:val="22"/>
          <w:szCs w:val="22"/>
        </w:rPr>
        <w:t>Designación de Comisarios de Embarcación. Labores definidas en el reglamento general de los</w:t>
      </w:r>
      <w:r w:rsidRPr="007E6801">
        <w:rPr>
          <w:rFonts w:ascii="Arial" w:hAnsi="Arial" w:cs="Arial"/>
          <w:spacing w:val="1"/>
          <w:sz w:val="22"/>
          <w:szCs w:val="22"/>
        </w:rPr>
        <w:t xml:space="preserve"> </w:t>
      </w:r>
      <w:r w:rsidRPr="007E6801">
        <w:rPr>
          <w:rFonts w:ascii="Arial" w:hAnsi="Arial" w:cs="Arial"/>
          <w:sz w:val="22"/>
          <w:szCs w:val="22"/>
        </w:rPr>
        <w:t>comisarios</w:t>
      </w:r>
      <w:r w:rsidRPr="007E6801">
        <w:rPr>
          <w:rFonts w:ascii="Arial" w:hAnsi="Arial" w:cs="Arial"/>
          <w:spacing w:val="-6"/>
          <w:sz w:val="22"/>
          <w:szCs w:val="22"/>
        </w:rPr>
        <w:t xml:space="preserve"> </w:t>
      </w:r>
      <w:r w:rsidRPr="007E6801">
        <w:rPr>
          <w:rFonts w:ascii="Arial" w:hAnsi="Arial" w:cs="Arial"/>
          <w:sz w:val="22"/>
          <w:szCs w:val="22"/>
        </w:rPr>
        <w:t>de</w:t>
      </w:r>
      <w:r w:rsidRPr="007E6801">
        <w:rPr>
          <w:rFonts w:ascii="Arial" w:hAnsi="Arial" w:cs="Arial"/>
          <w:spacing w:val="-1"/>
          <w:sz w:val="22"/>
          <w:szCs w:val="22"/>
        </w:rPr>
        <w:t xml:space="preserve"> </w:t>
      </w:r>
      <w:r w:rsidRPr="007E6801">
        <w:rPr>
          <w:rFonts w:ascii="Arial" w:hAnsi="Arial" w:cs="Arial"/>
          <w:sz w:val="22"/>
          <w:szCs w:val="22"/>
        </w:rPr>
        <w:t>embarcación:</w:t>
      </w:r>
      <w:r w:rsidRPr="007E6801">
        <w:rPr>
          <w:rFonts w:ascii="Arial" w:hAnsi="Arial" w:cs="Arial"/>
          <w:spacing w:val="-3"/>
          <w:sz w:val="22"/>
          <w:szCs w:val="22"/>
        </w:rPr>
        <w:t xml:space="preserve"> </w:t>
      </w:r>
      <w:r w:rsidRPr="007E6801">
        <w:rPr>
          <w:rFonts w:ascii="Arial" w:hAnsi="Arial" w:cs="Arial"/>
          <w:sz w:val="22"/>
          <w:szCs w:val="22"/>
        </w:rPr>
        <w:t>comprobación</w:t>
      </w:r>
      <w:r w:rsidRPr="007E6801">
        <w:rPr>
          <w:rFonts w:ascii="Arial" w:hAnsi="Arial" w:cs="Arial"/>
          <w:spacing w:val="-4"/>
          <w:sz w:val="22"/>
          <w:szCs w:val="22"/>
        </w:rPr>
        <w:t xml:space="preserve"> </w:t>
      </w:r>
      <w:r w:rsidRPr="007E6801">
        <w:rPr>
          <w:rFonts w:ascii="Arial" w:hAnsi="Arial" w:cs="Arial"/>
          <w:sz w:val="22"/>
          <w:szCs w:val="22"/>
        </w:rPr>
        <w:t>de</w:t>
      </w:r>
      <w:r w:rsidRPr="007E6801">
        <w:rPr>
          <w:rFonts w:ascii="Arial" w:hAnsi="Arial" w:cs="Arial"/>
          <w:spacing w:val="-4"/>
          <w:sz w:val="22"/>
          <w:szCs w:val="22"/>
        </w:rPr>
        <w:t xml:space="preserve"> </w:t>
      </w:r>
      <w:r w:rsidRPr="007E6801">
        <w:rPr>
          <w:rFonts w:ascii="Arial" w:hAnsi="Arial" w:cs="Arial"/>
          <w:sz w:val="22"/>
          <w:szCs w:val="22"/>
        </w:rPr>
        <w:t>equipamiento</w:t>
      </w:r>
      <w:r w:rsidRPr="007E6801">
        <w:rPr>
          <w:rFonts w:ascii="Arial" w:hAnsi="Arial" w:cs="Arial"/>
          <w:spacing w:val="-3"/>
          <w:sz w:val="22"/>
          <w:szCs w:val="22"/>
        </w:rPr>
        <w:t xml:space="preserve"> </w:t>
      </w:r>
      <w:r w:rsidRPr="007E6801">
        <w:rPr>
          <w:rFonts w:ascii="Arial" w:hAnsi="Arial" w:cs="Arial"/>
          <w:sz w:val="22"/>
          <w:szCs w:val="22"/>
        </w:rPr>
        <w:t>y</w:t>
      </w:r>
      <w:r w:rsidRPr="007E6801">
        <w:rPr>
          <w:rFonts w:ascii="Arial" w:hAnsi="Arial" w:cs="Arial"/>
          <w:spacing w:val="-2"/>
          <w:sz w:val="22"/>
          <w:szCs w:val="22"/>
        </w:rPr>
        <w:t xml:space="preserve"> </w:t>
      </w:r>
      <w:r w:rsidRPr="007E6801">
        <w:rPr>
          <w:rFonts w:ascii="Arial" w:hAnsi="Arial" w:cs="Arial"/>
          <w:sz w:val="22"/>
          <w:szCs w:val="22"/>
        </w:rPr>
        <w:t>boyas</w:t>
      </w:r>
      <w:r w:rsidRPr="007E6801">
        <w:rPr>
          <w:rFonts w:ascii="Arial" w:hAnsi="Arial" w:cs="Arial"/>
          <w:spacing w:val="-5"/>
          <w:sz w:val="22"/>
          <w:szCs w:val="22"/>
        </w:rPr>
        <w:t xml:space="preserve"> </w:t>
      </w:r>
      <w:r w:rsidRPr="007E6801">
        <w:rPr>
          <w:rFonts w:ascii="Arial" w:hAnsi="Arial" w:cs="Arial"/>
          <w:sz w:val="22"/>
          <w:szCs w:val="22"/>
        </w:rPr>
        <w:t>de</w:t>
      </w:r>
      <w:r w:rsidRPr="007E6801">
        <w:rPr>
          <w:rFonts w:ascii="Arial" w:hAnsi="Arial" w:cs="Arial"/>
          <w:spacing w:val="-3"/>
          <w:sz w:val="22"/>
          <w:szCs w:val="22"/>
        </w:rPr>
        <w:t xml:space="preserve"> </w:t>
      </w:r>
      <w:proofErr w:type="spellStart"/>
      <w:r w:rsidRPr="007E6801">
        <w:rPr>
          <w:rFonts w:ascii="Arial" w:hAnsi="Arial" w:cs="Arial"/>
          <w:sz w:val="22"/>
          <w:szCs w:val="22"/>
        </w:rPr>
        <w:t>deco</w:t>
      </w:r>
      <w:proofErr w:type="spellEnd"/>
      <w:r w:rsidRPr="007E6801">
        <w:rPr>
          <w:rFonts w:ascii="Arial" w:hAnsi="Arial" w:cs="Arial"/>
          <w:spacing w:val="-3"/>
          <w:sz w:val="22"/>
          <w:szCs w:val="22"/>
        </w:rPr>
        <w:t xml:space="preserve"> </w:t>
      </w:r>
      <w:r w:rsidRPr="007E6801">
        <w:rPr>
          <w:rFonts w:ascii="Arial" w:hAnsi="Arial" w:cs="Arial"/>
          <w:sz w:val="22"/>
          <w:szCs w:val="22"/>
        </w:rPr>
        <w:t>antes</w:t>
      </w:r>
      <w:r w:rsidRPr="007E6801">
        <w:rPr>
          <w:rFonts w:ascii="Arial" w:hAnsi="Arial" w:cs="Arial"/>
          <w:spacing w:val="-5"/>
          <w:sz w:val="22"/>
          <w:szCs w:val="22"/>
        </w:rPr>
        <w:t xml:space="preserve"> </w:t>
      </w:r>
      <w:r w:rsidRPr="007E6801">
        <w:rPr>
          <w:rFonts w:ascii="Arial" w:hAnsi="Arial" w:cs="Arial"/>
          <w:sz w:val="22"/>
          <w:szCs w:val="22"/>
        </w:rPr>
        <w:t>de</w:t>
      </w:r>
      <w:r w:rsidRPr="007E6801">
        <w:rPr>
          <w:rFonts w:ascii="Arial" w:hAnsi="Arial" w:cs="Arial"/>
          <w:spacing w:val="-3"/>
          <w:sz w:val="22"/>
          <w:szCs w:val="22"/>
        </w:rPr>
        <w:t xml:space="preserve"> </w:t>
      </w:r>
      <w:r w:rsidRPr="007E6801">
        <w:rPr>
          <w:rFonts w:ascii="Arial" w:hAnsi="Arial" w:cs="Arial"/>
          <w:sz w:val="22"/>
          <w:szCs w:val="22"/>
        </w:rPr>
        <w:t>la partida,</w:t>
      </w:r>
      <w:r w:rsidRPr="007E6801">
        <w:rPr>
          <w:rFonts w:ascii="Arial" w:hAnsi="Arial" w:cs="Arial"/>
          <w:spacing w:val="-4"/>
          <w:sz w:val="22"/>
          <w:szCs w:val="22"/>
        </w:rPr>
        <w:t xml:space="preserve"> </w:t>
      </w:r>
      <w:r w:rsidRPr="007E6801">
        <w:rPr>
          <w:rFonts w:ascii="Arial" w:hAnsi="Arial" w:cs="Arial"/>
          <w:sz w:val="22"/>
          <w:szCs w:val="22"/>
        </w:rPr>
        <w:t>control</w:t>
      </w:r>
      <w:r>
        <w:rPr>
          <w:rFonts w:ascii="Arial" w:hAnsi="Arial" w:cs="Arial"/>
          <w:sz w:val="22"/>
          <w:szCs w:val="22"/>
        </w:rPr>
        <w:t xml:space="preserve"> </w:t>
      </w:r>
      <w:r w:rsidRPr="007E6801">
        <w:rPr>
          <w:rFonts w:ascii="Arial" w:hAnsi="Arial" w:cs="Arial"/>
          <w:sz w:val="22"/>
          <w:szCs w:val="22"/>
        </w:rPr>
        <w:t>de</w:t>
      </w:r>
      <w:r w:rsidRPr="007E6801">
        <w:rPr>
          <w:rFonts w:ascii="Arial" w:hAnsi="Arial" w:cs="Arial"/>
          <w:spacing w:val="-1"/>
          <w:sz w:val="22"/>
          <w:szCs w:val="22"/>
        </w:rPr>
        <w:t xml:space="preserve"> </w:t>
      </w:r>
      <w:r w:rsidRPr="007E6801">
        <w:rPr>
          <w:rFonts w:ascii="Arial" w:hAnsi="Arial" w:cs="Arial"/>
          <w:sz w:val="22"/>
          <w:szCs w:val="22"/>
        </w:rPr>
        <w:t>tiempos,</w:t>
      </w:r>
      <w:r w:rsidRPr="007E6801">
        <w:rPr>
          <w:rFonts w:ascii="Arial" w:hAnsi="Arial" w:cs="Arial"/>
          <w:spacing w:val="-1"/>
          <w:sz w:val="22"/>
          <w:szCs w:val="22"/>
        </w:rPr>
        <w:t xml:space="preserve"> </w:t>
      </w:r>
      <w:r>
        <w:rPr>
          <w:rFonts w:ascii="Arial" w:hAnsi="Arial" w:cs="Arial"/>
          <w:spacing w:val="-1"/>
          <w:sz w:val="22"/>
          <w:szCs w:val="22"/>
        </w:rPr>
        <w:t xml:space="preserve">registro de presiones de aire en las botellas, </w:t>
      </w:r>
      <w:r w:rsidRPr="007E6801">
        <w:rPr>
          <w:rFonts w:ascii="Arial" w:hAnsi="Arial" w:cs="Arial"/>
          <w:sz w:val="22"/>
          <w:szCs w:val="22"/>
        </w:rPr>
        <w:t>comprobación</w:t>
      </w:r>
      <w:r w:rsidRPr="007E6801">
        <w:rPr>
          <w:rFonts w:ascii="Arial" w:hAnsi="Arial" w:cs="Arial"/>
          <w:spacing w:val="-1"/>
          <w:sz w:val="22"/>
          <w:szCs w:val="22"/>
        </w:rPr>
        <w:t xml:space="preserve"> </w:t>
      </w:r>
      <w:r w:rsidRPr="007E6801">
        <w:rPr>
          <w:rFonts w:ascii="Arial" w:hAnsi="Arial" w:cs="Arial"/>
          <w:sz w:val="22"/>
          <w:szCs w:val="22"/>
        </w:rPr>
        <w:t>de</w:t>
      </w:r>
      <w:r w:rsidRPr="007E6801">
        <w:rPr>
          <w:rFonts w:ascii="Arial" w:hAnsi="Arial" w:cs="Arial"/>
          <w:spacing w:val="-3"/>
          <w:sz w:val="22"/>
          <w:szCs w:val="22"/>
        </w:rPr>
        <w:t xml:space="preserve"> </w:t>
      </w:r>
      <w:r>
        <w:rPr>
          <w:rFonts w:ascii="Arial" w:hAnsi="Arial" w:cs="Arial"/>
          <w:spacing w:val="-3"/>
          <w:sz w:val="22"/>
          <w:szCs w:val="22"/>
        </w:rPr>
        <w:t>o</w:t>
      </w:r>
      <w:r w:rsidRPr="007E6801">
        <w:rPr>
          <w:rFonts w:ascii="Arial" w:hAnsi="Arial" w:cs="Arial"/>
          <w:sz w:val="22"/>
          <w:szCs w:val="22"/>
        </w:rPr>
        <w:t>rdenadores,</w:t>
      </w:r>
      <w:r w:rsidRPr="007E6801">
        <w:rPr>
          <w:rFonts w:ascii="Arial" w:hAnsi="Arial" w:cs="Arial"/>
          <w:spacing w:val="-1"/>
          <w:sz w:val="22"/>
          <w:szCs w:val="22"/>
        </w:rPr>
        <w:t xml:space="preserve"> </w:t>
      </w:r>
      <w:r w:rsidRPr="007E6801">
        <w:rPr>
          <w:rFonts w:ascii="Arial" w:hAnsi="Arial" w:cs="Arial"/>
          <w:sz w:val="22"/>
          <w:szCs w:val="22"/>
        </w:rPr>
        <w:t>registro</w:t>
      </w:r>
      <w:r w:rsidRPr="007E6801">
        <w:rPr>
          <w:rFonts w:ascii="Arial" w:hAnsi="Arial" w:cs="Arial"/>
          <w:spacing w:val="-1"/>
          <w:sz w:val="22"/>
          <w:szCs w:val="22"/>
        </w:rPr>
        <w:t xml:space="preserve"> </w:t>
      </w:r>
      <w:r w:rsidRPr="007E6801">
        <w:rPr>
          <w:rFonts w:ascii="Arial" w:hAnsi="Arial" w:cs="Arial"/>
          <w:sz w:val="22"/>
          <w:szCs w:val="22"/>
        </w:rPr>
        <w:t>de</w:t>
      </w:r>
      <w:r w:rsidRPr="007E6801">
        <w:rPr>
          <w:rFonts w:ascii="Arial" w:hAnsi="Arial" w:cs="Arial"/>
          <w:spacing w:val="-2"/>
          <w:sz w:val="22"/>
          <w:szCs w:val="22"/>
        </w:rPr>
        <w:t xml:space="preserve"> </w:t>
      </w:r>
      <w:r w:rsidRPr="007E6801">
        <w:rPr>
          <w:rFonts w:ascii="Arial" w:hAnsi="Arial" w:cs="Arial"/>
          <w:sz w:val="22"/>
          <w:szCs w:val="22"/>
        </w:rPr>
        <w:t>incidencias</w:t>
      </w:r>
      <w:r>
        <w:rPr>
          <w:rFonts w:ascii="Arial" w:hAnsi="Arial" w:cs="Arial"/>
          <w:sz w:val="22"/>
          <w:szCs w:val="22"/>
        </w:rPr>
        <w:t>.</w:t>
      </w:r>
    </w:p>
    <w:p w14:paraId="21BE3388" w14:textId="77777777" w:rsidR="00A5513F" w:rsidRPr="007E6801" w:rsidRDefault="00A5513F" w:rsidP="00A5513F">
      <w:pPr>
        <w:pStyle w:val="Textoindependiente"/>
        <w:widowControl/>
        <w:numPr>
          <w:ilvl w:val="0"/>
          <w:numId w:val="12"/>
        </w:numPr>
        <w:spacing w:before="240" w:after="240" w:line="276" w:lineRule="auto"/>
        <w:jc w:val="both"/>
        <w:rPr>
          <w:rFonts w:ascii="Arial" w:hAnsi="Arial" w:cs="Arial"/>
          <w:sz w:val="22"/>
          <w:szCs w:val="22"/>
        </w:rPr>
      </w:pPr>
      <w:r w:rsidRPr="007E6801">
        <w:rPr>
          <w:rFonts w:ascii="Arial" w:hAnsi="Arial" w:cs="Arial"/>
          <w:sz w:val="22"/>
          <w:szCs w:val="22"/>
        </w:rPr>
        <w:t>Sorteo</w:t>
      </w:r>
      <w:r w:rsidRPr="007E6801">
        <w:rPr>
          <w:rFonts w:ascii="Arial" w:hAnsi="Arial" w:cs="Arial"/>
          <w:spacing w:val="-1"/>
          <w:sz w:val="22"/>
          <w:szCs w:val="22"/>
        </w:rPr>
        <w:t xml:space="preserve"> </w:t>
      </w:r>
      <w:r w:rsidRPr="007E6801">
        <w:rPr>
          <w:rFonts w:ascii="Arial" w:hAnsi="Arial" w:cs="Arial"/>
          <w:sz w:val="22"/>
          <w:szCs w:val="22"/>
        </w:rPr>
        <w:t>de</w:t>
      </w:r>
      <w:r w:rsidRPr="007E6801">
        <w:rPr>
          <w:rFonts w:ascii="Arial" w:hAnsi="Arial" w:cs="Arial"/>
          <w:spacing w:val="-2"/>
          <w:sz w:val="22"/>
          <w:szCs w:val="22"/>
        </w:rPr>
        <w:t xml:space="preserve"> </w:t>
      </w:r>
      <w:r w:rsidRPr="007E6801">
        <w:rPr>
          <w:rFonts w:ascii="Arial" w:hAnsi="Arial" w:cs="Arial"/>
          <w:sz w:val="22"/>
          <w:szCs w:val="22"/>
        </w:rPr>
        <w:t>zonas</w:t>
      </w:r>
    </w:p>
    <w:p w14:paraId="3BC68594" w14:textId="2F537C18" w:rsidR="00A5513F" w:rsidRDefault="00A5513F" w:rsidP="00A5513F">
      <w:pPr>
        <w:pStyle w:val="Ttulo1"/>
        <w:widowControl/>
        <w:spacing w:before="240" w:after="240" w:line="276" w:lineRule="auto"/>
        <w:ind w:left="0"/>
        <w:jc w:val="both"/>
        <w:rPr>
          <w:rFonts w:ascii="Arial" w:hAnsi="Arial" w:cs="Arial"/>
          <w:sz w:val="22"/>
          <w:szCs w:val="22"/>
        </w:rPr>
      </w:pPr>
      <w:r w:rsidRPr="007E6801">
        <w:rPr>
          <w:rFonts w:ascii="Arial" w:hAnsi="Arial" w:cs="Arial"/>
          <w:sz w:val="22"/>
          <w:szCs w:val="22"/>
        </w:rPr>
        <w:t>Sábado,</w:t>
      </w:r>
      <w:r w:rsidRPr="007E6801">
        <w:rPr>
          <w:rFonts w:ascii="Arial" w:hAnsi="Arial" w:cs="Arial"/>
          <w:spacing w:val="-3"/>
          <w:sz w:val="22"/>
          <w:szCs w:val="22"/>
        </w:rPr>
        <w:t xml:space="preserve"> </w:t>
      </w:r>
      <w:r w:rsidR="009B77CA">
        <w:rPr>
          <w:rFonts w:ascii="Arial" w:hAnsi="Arial" w:cs="Arial"/>
          <w:spacing w:val="-3"/>
          <w:sz w:val="22"/>
          <w:szCs w:val="22"/>
        </w:rPr>
        <w:t>20</w:t>
      </w:r>
      <w:r w:rsidRPr="007E6801">
        <w:rPr>
          <w:rFonts w:ascii="Arial" w:hAnsi="Arial" w:cs="Arial"/>
          <w:spacing w:val="44"/>
          <w:sz w:val="22"/>
          <w:szCs w:val="22"/>
        </w:rPr>
        <w:t xml:space="preserve"> </w:t>
      </w:r>
      <w:r w:rsidRPr="007E6801">
        <w:rPr>
          <w:rFonts w:ascii="Arial" w:hAnsi="Arial" w:cs="Arial"/>
          <w:sz w:val="22"/>
          <w:szCs w:val="22"/>
        </w:rPr>
        <w:t xml:space="preserve">de </w:t>
      </w:r>
      <w:r w:rsidR="009B77CA">
        <w:rPr>
          <w:rFonts w:ascii="Arial" w:hAnsi="Arial" w:cs="Arial"/>
          <w:sz w:val="22"/>
          <w:szCs w:val="22"/>
        </w:rPr>
        <w:t>Julio</w:t>
      </w:r>
      <w:r w:rsidRPr="007E6801">
        <w:rPr>
          <w:rFonts w:ascii="Arial" w:hAnsi="Arial" w:cs="Arial"/>
          <w:spacing w:val="-3"/>
          <w:sz w:val="22"/>
          <w:szCs w:val="22"/>
        </w:rPr>
        <w:t xml:space="preserve"> </w:t>
      </w:r>
      <w:r w:rsidRPr="007E6801">
        <w:rPr>
          <w:rFonts w:ascii="Arial" w:hAnsi="Arial" w:cs="Arial"/>
          <w:sz w:val="22"/>
          <w:szCs w:val="22"/>
        </w:rPr>
        <w:t>de 202</w:t>
      </w:r>
      <w:r w:rsidR="009B77CA">
        <w:rPr>
          <w:rFonts w:ascii="Arial" w:hAnsi="Arial" w:cs="Arial"/>
          <w:sz w:val="22"/>
          <w:szCs w:val="22"/>
        </w:rPr>
        <w:t>4</w:t>
      </w:r>
    </w:p>
    <w:p w14:paraId="39CA71AA" w14:textId="3E94CEF9" w:rsidR="00A5513F" w:rsidRPr="00A5513F" w:rsidRDefault="009B77CA" w:rsidP="00A5513F">
      <w:pPr>
        <w:pStyle w:val="Textoindependiente"/>
        <w:widowControl/>
        <w:spacing w:before="240" w:after="240"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7:3</w:t>
      </w:r>
      <w:r w:rsidR="00A5513F" w:rsidRPr="00A5513F">
        <w:rPr>
          <w:rFonts w:ascii="Arial" w:hAnsi="Arial" w:cs="Arial"/>
          <w:sz w:val="22"/>
          <w:szCs w:val="22"/>
        </w:rPr>
        <w:t>0 - Llegada al Puerto Deportivo y montaje de Mesas. Preparación de Documentación, etc.</w:t>
      </w:r>
    </w:p>
    <w:p w14:paraId="56EB75FA" w14:textId="77777777" w:rsidR="00A5513F" w:rsidRDefault="00A5513F" w:rsidP="00A5513F">
      <w:pPr>
        <w:pStyle w:val="Textoindependiente"/>
        <w:widowControl/>
        <w:spacing w:before="240" w:after="240" w:line="276" w:lineRule="auto"/>
        <w:jc w:val="both"/>
        <w:rPr>
          <w:rFonts w:ascii="Arial" w:hAnsi="Arial" w:cs="Arial"/>
          <w:spacing w:val="-43"/>
          <w:sz w:val="22"/>
          <w:szCs w:val="22"/>
        </w:rPr>
      </w:pPr>
      <w:r w:rsidRPr="007E6801">
        <w:rPr>
          <w:rFonts w:ascii="Arial" w:hAnsi="Arial" w:cs="Arial"/>
          <w:sz w:val="22"/>
          <w:szCs w:val="22"/>
        </w:rPr>
        <w:t>8:00</w:t>
      </w:r>
      <w:r>
        <w:rPr>
          <w:rFonts w:ascii="Arial" w:hAnsi="Arial" w:cs="Arial"/>
          <w:sz w:val="22"/>
          <w:szCs w:val="22"/>
        </w:rPr>
        <w:t xml:space="preserve"> - </w:t>
      </w:r>
      <w:r w:rsidRPr="007E6801">
        <w:rPr>
          <w:rFonts w:ascii="Arial" w:hAnsi="Arial" w:cs="Arial"/>
          <w:sz w:val="22"/>
          <w:szCs w:val="22"/>
        </w:rPr>
        <w:t>Presentación de participantes en las carpas</w:t>
      </w:r>
      <w:r w:rsidRPr="007E6801">
        <w:rPr>
          <w:rFonts w:ascii="Arial" w:hAnsi="Arial" w:cs="Arial"/>
          <w:spacing w:val="-43"/>
          <w:sz w:val="22"/>
          <w:szCs w:val="22"/>
        </w:rPr>
        <w:t xml:space="preserve"> </w:t>
      </w:r>
    </w:p>
    <w:p w14:paraId="2219EBE3" w14:textId="77777777" w:rsidR="00A5513F" w:rsidRDefault="00A5513F" w:rsidP="00A5513F">
      <w:pPr>
        <w:pStyle w:val="Textoindependiente"/>
        <w:widowControl/>
        <w:spacing w:before="240" w:after="240" w:line="276" w:lineRule="auto"/>
        <w:jc w:val="both"/>
        <w:rPr>
          <w:rFonts w:ascii="Arial" w:hAnsi="Arial" w:cs="Arial"/>
          <w:spacing w:val="1"/>
          <w:sz w:val="22"/>
          <w:szCs w:val="22"/>
        </w:rPr>
      </w:pPr>
      <w:r w:rsidRPr="007E6801">
        <w:rPr>
          <w:rFonts w:ascii="Arial" w:hAnsi="Arial" w:cs="Arial"/>
          <w:sz w:val="22"/>
          <w:szCs w:val="22"/>
        </w:rPr>
        <w:t xml:space="preserve">9:00 </w:t>
      </w:r>
      <w:r>
        <w:rPr>
          <w:rFonts w:ascii="Arial" w:hAnsi="Arial" w:cs="Arial"/>
          <w:sz w:val="22"/>
          <w:szCs w:val="22"/>
        </w:rPr>
        <w:t xml:space="preserve">- </w:t>
      </w:r>
      <w:r w:rsidRPr="007E6801">
        <w:rPr>
          <w:rFonts w:ascii="Arial" w:hAnsi="Arial" w:cs="Arial"/>
          <w:sz w:val="22"/>
          <w:szCs w:val="22"/>
        </w:rPr>
        <w:t>Reseteo y cambio fechas tarjetas cámaras</w:t>
      </w:r>
    </w:p>
    <w:p w14:paraId="577B24CD" w14:textId="77777777" w:rsidR="00A5513F" w:rsidRDefault="00A5513F" w:rsidP="00A5513F">
      <w:pPr>
        <w:pStyle w:val="Textoindependiente"/>
        <w:widowControl/>
        <w:spacing w:before="240" w:after="240" w:line="276" w:lineRule="auto"/>
        <w:jc w:val="both"/>
        <w:rPr>
          <w:rFonts w:ascii="Arial" w:hAnsi="Arial" w:cs="Arial"/>
          <w:spacing w:val="1"/>
          <w:sz w:val="22"/>
          <w:szCs w:val="22"/>
        </w:rPr>
      </w:pPr>
      <w:r w:rsidRPr="007E6801">
        <w:rPr>
          <w:rFonts w:ascii="Arial" w:hAnsi="Arial" w:cs="Arial"/>
          <w:sz w:val="22"/>
          <w:szCs w:val="22"/>
        </w:rPr>
        <w:t>9:30</w:t>
      </w:r>
      <w:r w:rsidRPr="007E6801">
        <w:rPr>
          <w:rFonts w:ascii="Arial" w:hAnsi="Arial" w:cs="Arial"/>
          <w:spacing w:val="2"/>
          <w:sz w:val="22"/>
          <w:szCs w:val="22"/>
        </w:rPr>
        <w:t xml:space="preserve"> </w:t>
      </w:r>
      <w:r>
        <w:rPr>
          <w:rFonts w:ascii="Arial" w:hAnsi="Arial" w:cs="Arial"/>
          <w:spacing w:val="2"/>
          <w:sz w:val="22"/>
          <w:szCs w:val="22"/>
        </w:rPr>
        <w:t xml:space="preserve">- </w:t>
      </w:r>
      <w:r w:rsidRPr="007E6801">
        <w:rPr>
          <w:rFonts w:ascii="Arial" w:hAnsi="Arial" w:cs="Arial"/>
          <w:sz w:val="22"/>
          <w:szCs w:val="22"/>
        </w:rPr>
        <w:t>Salida</w:t>
      </w:r>
      <w:r w:rsidRPr="007E6801">
        <w:rPr>
          <w:rFonts w:ascii="Arial" w:hAnsi="Arial" w:cs="Arial"/>
          <w:spacing w:val="4"/>
          <w:sz w:val="22"/>
          <w:szCs w:val="22"/>
        </w:rPr>
        <w:t xml:space="preserve"> </w:t>
      </w:r>
      <w:r w:rsidRPr="007E6801">
        <w:rPr>
          <w:rFonts w:ascii="Arial" w:hAnsi="Arial" w:cs="Arial"/>
          <w:sz w:val="22"/>
          <w:szCs w:val="22"/>
        </w:rPr>
        <w:t>hacia</w:t>
      </w:r>
      <w:r w:rsidRPr="007E6801">
        <w:rPr>
          <w:rFonts w:ascii="Arial" w:hAnsi="Arial" w:cs="Arial"/>
          <w:spacing w:val="1"/>
          <w:sz w:val="22"/>
          <w:szCs w:val="22"/>
        </w:rPr>
        <w:t xml:space="preserve"> </w:t>
      </w:r>
      <w:r w:rsidRPr="007E6801">
        <w:rPr>
          <w:rFonts w:ascii="Arial" w:hAnsi="Arial" w:cs="Arial"/>
          <w:sz w:val="22"/>
          <w:szCs w:val="22"/>
        </w:rPr>
        <w:t>los</w:t>
      </w:r>
      <w:r w:rsidRPr="007E6801">
        <w:rPr>
          <w:rFonts w:ascii="Arial" w:hAnsi="Arial" w:cs="Arial"/>
          <w:spacing w:val="1"/>
          <w:sz w:val="22"/>
          <w:szCs w:val="22"/>
        </w:rPr>
        <w:t xml:space="preserve"> </w:t>
      </w:r>
      <w:r w:rsidRPr="007E6801">
        <w:rPr>
          <w:rFonts w:ascii="Arial" w:hAnsi="Arial" w:cs="Arial"/>
          <w:sz w:val="22"/>
          <w:szCs w:val="22"/>
        </w:rPr>
        <w:t>puntos</w:t>
      </w:r>
      <w:r w:rsidRPr="007E6801">
        <w:rPr>
          <w:rFonts w:ascii="Arial" w:hAnsi="Arial" w:cs="Arial"/>
          <w:spacing w:val="1"/>
          <w:sz w:val="22"/>
          <w:szCs w:val="22"/>
        </w:rPr>
        <w:t xml:space="preserve"> </w:t>
      </w:r>
      <w:r w:rsidRPr="007E6801">
        <w:rPr>
          <w:rFonts w:ascii="Arial" w:hAnsi="Arial" w:cs="Arial"/>
          <w:sz w:val="22"/>
          <w:szCs w:val="22"/>
        </w:rPr>
        <w:t>de</w:t>
      </w:r>
      <w:r w:rsidRPr="007E6801">
        <w:rPr>
          <w:rFonts w:ascii="Arial" w:hAnsi="Arial" w:cs="Arial"/>
          <w:spacing w:val="1"/>
          <w:sz w:val="22"/>
          <w:szCs w:val="22"/>
        </w:rPr>
        <w:t xml:space="preserve"> </w:t>
      </w:r>
      <w:r w:rsidRPr="007E6801">
        <w:rPr>
          <w:rFonts w:ascii="Arial" w:hAnsi="Arial" w:cs="Arial"/>
          <w:sz w:val="22"/>
          <w:szCs w:val="22"/>
        </w:rPr>
        <w:t>inmersión</w:t>
      </w:r>
      <w:r w:rsidRPr="007E6801">
        <w:rPr>
          <w:rFonts w:ascii="Arial" w:hAnsi="Arial" w:cs="Arial"/>
          <w:spacing w:val="1"/>
          <w:sz w:val="22"/>
          <w:szCs w:val="22"/>
        </w:rPr>
        <w:t xml:space="preserve"> </w:t>
      </w:r>
    </w:p>
    <w:p w14:paraId="2A3FB54D" w14:textId="77777777" w:rsidR="00A5513F" w:rsidRPr="007E6801" w:rsidRDefault="00A5513F" w:rsidP="00A5513F">
      <w:pPr>
        <w:pStyle w:val="Textoindependiente"/>
        <w:widowControl/>
        <w:spacing w:before="240" w:after="240" w:line="276" w:lineRule="auto"/>
        <w:jc w:val="both"/>
        <w:rPr>
          <w:rFonts w:ascii="Arial" w:hAnsi="Arial" w:cs="Arial"/>
          <w:sz w:val="22"/>
          <w:szCs w:val="22"/>
        </w:rPr>
      </w:pPr>
      <w:r w:rsidRPr="007E6801">
        <w:rPr>
          <w:rFonts w:ascii="Arial" w:hAnsi="Arial" w:cs="Arial"/>
          <w:sz w:val="22"/>
          <w:szCs w:val="22"/>
        </w:rPr>
        <w:t>10:00</w:t>
      </w:r>
      <w:r>
        <w:rPr>
          <w:rFonts w:ascii="Arial" w:hAnsi="Arial" w:cs="Arial"/>
          <w:sz w:val="22"/>
          <w:szCs w:val="22"/>
        </w:rPr>
        <w:t xml:space="preserve"> -</w:t>
      </w:r>
      <w:r w:rsidRPr="007E6801">
        <w:rPr>
          <w:rFonts w:ascii="Arial" w:hAnsi="Arial" w:cs="Arial"/>
          <w:spacing w:val="-2"/>
          <w:sz w:val="22"/>
          <w:szCs w:val="22"/>
        </w:rPr>
        <w:t xml:space="preserve"> </w:t>
      </w:r>
      <w:r w:rsidRPr="007E6801">
        <w:rPr>
          <w:rFonts w:ascii="Arial" w:hAnsi="Arial" w:cs="Arial"/>
          <w:sz w:val="22"/>
          <w:szCs w:val="22"/>
        </w:rPr>
        <w:t>Inicio</w:t>
      </w:r>
      <w:r w:rsidRPr="007E6801">
        <w:rPr>
          <w:rFonts w:ascii="Arial" w:hAnsi="Arial" w:cs="Arial"/>
          <w:spacing w:val="-1"/>
          <w:sz w:val="22"/>
          <w:szCs w:val="22"/>
        </w:rPr>
        <w:t xml:space="preserve"> </w:t>
      </w:r>
      <w:r w:rsidRPr="007E6801">
        <w:rPr>
          <w:rFonts w:ascii="Arial" w:hAnsi="Arial" w:cs="Arial"/>
          <w:sz w:val="22"/>
          <w:szCs w:val="22"/>
        </w:rPr>
        <w:t>de</w:t>
      </w:r>
      <w:r w:rsidRPr="007E6801">
        <w:rPr>
          <w:rFonts w:ascii="Arial" w:hAnsi="Arial" w:cs="Arial"/>
          <w:spacing w:val="-2"/>
          <w:sz w:val="22"/>
          <w:szCs w:val="22"/>
        </w:rPr>
        <w:t xml:space="preserve"> </w:t>
      </w:r>
      <w:r w:rsidRPr="007E6801">
        <w:rPr>
          <w:rFonts w:ascii="Arial" w:hAnsi="Arial" w:cs="Arial"/>
          <w:sz w:val="22"/>
          <w:szCs w:val="22"/>
        </w:rPr>
        <w:t>la</w:t>
      </w:r>
      <w:r w:rsidRPr="007E6801">
        <w:rPr>
          <w:rFonts w:ascii="Arial" w:hAnsi="Arial" w:cs="Arial"/>
          <w:spacing w:val="-1"/>
          <w:sz w:val="22"/>
          <w:szCs w:val="22"/>
        </w:rPr>
        <w:t xml:space="preserve"> </w:t>
      </w:r>
      <w:r w:rsidRPr="007E6801">
        <w:rPr>
          <w:rFonts w:ascii="Arial" w:hAnsi="Arial" w:cs="Arial"/>
          <w:sz w:val="22"/>
          <w:szCs w:val="22"/>
        </w:rPr>
        <w:t>primera</w:t>
      </w:r>
      <w:r w:rsidRPr="007E6801">
        <w:rPr>
          <w:rFonts w:ascii="Arial" w:hAnsi="Arial" w:cs="Arial"/>
          <w:spacing w:val="-1"/>
          <w:sz w:val="22"/>
          <w:szCs w:val="22"/>
        </w:rPr>
        <w:t xml:space="preserve"> </w:t>
      </w:r>
      <w:r w:rsidRPr="007E6801">
        <w:rPr>
          <w:rFonts w:ascii="Arial" w:hAnsi="Arial" w:cs="Arial"/>
          <w:sz w:val="22"/>
          <w:szCs w:val="22"/>
        </w:rPr>
        <w:t>prueba</w:t>
      </w:r>
    </w:p>
    <w:p w14:paraId="691B02DE" w14:textId="77777777" w:rsidR="00A5513F" w:rsidRDefault="00A5513F" w:rsidP="00A5513F">
      <w:pPr>
        <w:pStyle w:val="Textoindependiente"/>
        <w:widowControl/>
        <w:spacing w:before="240" w:after="240" w:line="276" w:lineRule="auto"/>
        <w:jc w:val="both"/>
        <w:rPr>
          <w:rFonts w:ascii="Arial" w:hAnsi="Arial" w:cs="Arial"/>
          <w:spacing w:val="-43"/>
          <w:sz w:val="22"/>
          <w:szCs w:val="22"/>
        </w:rPr>
      </w:pPr>
      <w:r w:rsidRPr="007E6801">
        <w:rPr>
          <w:rFonts w:ascii="Arial" w:hAnsi="Arial" w:cs="Arial"/>
          <w:sz w:val="22"/>
          <w:szCs w:val="22"/>
        </w:rPr>
        <w:t>11:30</w:t>
      </w:r>
      <w:r>
        <w:rPr>
          <w:rFonts w:ascii="Arial" w:hAnsi="Arial" w:cs="Arial"/>
          <w:sz w:val="22"/>
          <w:szCs w:val="22"/>
        </w:rPr>
        <w:t xml:space="preserve"> -</w:t>
      </w:r>
      <w:r w:rsidRPr="007E6801">
        <w:rPr>
          <w:rFonts w:ascii="Arial" w:hAnsi="Arial" w:cs="Arial"/>
          <w:sz w:val="22"/>
          <w:szCs w:val="22"/>
        </w:rPr>
        <w:t xml:space="preserve"> Fin de la primera manga</w:t>
      </w:r>
      <w:r w:rsidRPr="007E6801">
        <w:rPr>
          <w:rFonts w:ascii="Arial" w:hAnsi="Arial" w:cs="Arial"/>
          <w:spacing w:val="-43"/>
          <w:sz w:val="22"/>
          <w:szCs w:val="22"/>
        </w:rPr>
        <w:t xml:space="preserve"> </w:t>
      </w:r>
    </w:p>
    <w:p w14:paraId="4C49EBD2" w14:textId="77777777" w:rsidR="00A5513F" w:rsidRPr="007E6801" w:rsidRDefault="00A5513F" w:rsidP="00A5513F">
      <w:pPr>
        <w:pStyle w:val="Textoindependiente"/>
        <w:widowControl/>
        <w:spacing w:before="240" w:after="240" w:line="276" w:lineRule="auto"/>
        <w:jc w:val="both"/>
        <w:rPr>
          <w:rFonts w:ascii="Arial" w:hAnsi="Arial" w:cs="Arial"/>
          <w:sz w:val="22"/>
          <w:szCs w:val="22"/>
        </w:rPr>
      </w:pPr>
      <w:r w:rsidRPr="007E6801">
        <w:rPr>
          <w:rFonts w:ascii="Arial" w:hAnsi="Arial" w:cs="Arial"/>
          <w:sz w:val="22"/>
          <w:szCs w:val="22"/>
        </w:rPr>
        <w:t>12:00</w:t>
      </w:r>
      <w:r>
        <w:rPr>
          <w:rFonts w:ascii="Arial" w:hAnsi="Arial" w:cs="Arial"/>
          <w:sz w:val="22"/>
          <w:szCs w:val="22"/>
        </w:rPr>
        <w:t xml:space="preserve"> -</w:t>
      </w:r>
      <w:r w:rsidRPr="007E6801">
        <w:rPr>
          <w:rFonts w:ascii="Arial" w:hAnsi="Arial" w:cs="Arial"/>
          <w:spacing w:val="-2"/>
          <w:sz w:val="22"/>
          <w:szCs w:val="22"/>
        </w:rPr>
        <w:t xml:space="preserve"> </w:t>
      </w:r>
      <w:r w:rsidRPr="007E6801">
        <w:rPr>
          <w:rFonts w:ascii="Arial" w:hAnsi="Arial" w:cs="Arial"/>
          <w:sz w:val="22"/>
          <w:szCs w:val="22"/>
        </w:rPr>
        <w:t>Entrada</w:t>
      </w:r>
      <w:r w:rsidRPr="007E6801">
        <w:rPr>
          <w:rFonts w:ascii="Arial" w:hAnsi="Arial" w:cs="Arial"/>
          <w:spacing w:val="-1"/>
          <w:sz w:val="22"/>
          <w:szCs w:val="22"/>
        </w:rPr>
        <w:t xml:space="preserve"> </w:t>
      </w:r>
      <w:r w:rsidRPr="007E6801">
        <w:rPr>
          <w:rFonts w:ascii="Arial" w:hAnsi="Arial" w:cs="Arial"/>
          <w:sz w:val="22"/>
          <w:szCs w:val="22"/>
        </w:rPr>
        <w:t>a</w:t>
      </w:r>
      <w:r w:rsidRPr="007E6801">
        <w:rPr>
          <w:rFonts w:ascii="Arial" w:hAnsi="Arial" w:cs="Arial"/>
          <w:spacing w:val="-1"/>
          <w:sz w:val="22"/>
          <w:szCs w:val="22"/>
        </w:rPr>
        <w:t xml:space="preserve"> </w:t>
      </w:r>
      <w:r w:rsidRPr="007E6801">
        <w:rPr>
          <w:rFonts w:ascii="Arial" w:hAnsi="Arial" w:cs="Arial"/>
          <w:sz w:val="22"/>
          <w:szCs w:val="22"/>
        </w:rPr>
        <w:t>puerto</w:t>
      </w:r>
    </w:p>
    <w:p w14:paraId="4AE8A3B7" w14:textId="77777777" w:rsidR="00A5513F" w:rsidRDefault="00A5513F" w:rsidP="00A5513F">
      <w:pPr>
        <w:pStyle w:val="Textoindependiente"/>
        <w:widowControl/>
        <w:spacing w:before="240" w:after="240" w:line="276" w:lineRule="auto"/>
        <w:jc w:val="both"/>
        <w:rPr>
          <w:rFonts w:ascii="Arial" w:hAnsi="Arial" w:cs="Arial"/>
          <w:sz w:val="22"/>
          <w:szCs w:val="22"/>
        </w:rPr>
      </w:pPr>
      <w:r w:rsidRPr="007E6801">
        <w:rPr>
          <w:rFonts w:ascii="Arial" w:hAnsi="Arial" w:cs="Arial"/>
          <w:sz w:val="22"/>
          <w:szCs w:val="22"/>
        </w:rPr>
        <w:t>12:45</w:t>
      </w:r>
      <w:r>
        <w:rPr>
          <w:rFonts w:ascii="Arial" w:hAnsi="Arial" w:cs="Arial"/>
          <w:sz w:val="22"/>
          <w:szCs w:val="22"/>
        </w:rPr>
        <w:t xml:space="preserve"> - </w:t>
      </w:r>
      <w:r w:rsidRPr="007E6801">
        <w:rPr>
          <w:rFonts w:ascii="Arial" w:hAnsi="Arial" w:cs="Arial"/>
          <w:sz w:val="22"/>
          <w:szCs w:val="22"/>
        </w:rPr>
        <w:t>Salida hacia los puntos de inmersió</w:t>
      </w:r>
      <w:r>
        <w:rPr>
          <w:rFonts w:ascii="Arial" w:hAnsi="Arial" w:cs="Arial"/>
          <w:sz w:val="22"/>
          <w:szCs w:val="22"/>
        </w:rPr>
        <w:t>n</w:t>
      </w:r>
    </w:p>
    <w:p w14:paraId="59DD87CF" w14:textId="77777777" w:rsidR="00A5513F" w:rsidRPr="007E6801" w:rsidRDefault="00A5513F" w:rsidP="00A5513F">
      <w:pPr>
        <w:pStyle w:val="Textoindependiente"/>
        <w:widowControl/>
        <w:spacing w:before="240" w:after="240" w:line="276" w:lineRule="auto"/>
        <w:jc w:val="both"/>
        <w:rPr>
          <w:rFonts w:ascii="Arial" w:hAnsi="Arial" w:cs="Arial"/>
          <w:sz w:val="22"/>
          <w:szCs w:val="22"/>
        </w:rPr>
      </w:pPr>
      <w:r w:rsidRPr="007E6801">
        <w:rPr>
          <w:rFonts w:ascii="Arial" w:hAnsi="Arial" w:cs="Arial"/>
          <w:sz w:val="22"/>
          <w:szCs w:val="22"/>
        </w:rPr>
        <w:t>13:15</w:t>
      </w:r>
      <w:r>
        <w:rPr>
          <w:rFonts w:ascii="Arial" w:hAnsi="Arial" w:cs="Arial"/>
          <w:sz w:val="22"/>
          <w:szCs w:val="22"/>
        </w:rPr>
        <w:t xml:space="preserve"> - </w:t>
      </w:r>
      <w:r w:rsidRPr="007E6801">
        <w:rPr>
          <w:rFonts w:ascii="Arial" w:hAnsi="Arial" w:cs="Arial"/>
          <w:sz w:val="22"/>
          <w:szCs w:val="22"/>
        </w:rPr>
        <w:t>Inicio</w:t>
      </w:r>
      <w:r w:rsidRPr="007E6801">
        <w:rPr>
          <w:rFonts w:ascii="Arial" w:hAnsi="Arial" w:cs="Arial"/>
          <w:spacing w:val="2"/>
          <w:sz w:val="22"/>
          <w:szCs w:val="22"/>
        </w:rPr>
        <w:t xml:space="preserve"> </w:t>
      </w:r>
      <w:r w:rsidRPr="007E6801">
        <w:rPr>
          <w:rFonts w:ascii="Arial" w:hAnsi="Arial" w:cs="Arial"/>
          <w:sz w:val="22"/>
          <w:szCs w:val="22"/>
        </w:rPr>
        <w:t>segunda</w:t>
      </w:r>
      <w:r w:rsidRPr="007E6801">
        <w:rPr>
          <w:rFonts w:ascii="Arial" w:hAnsi="Arial" w:cs="Arial"/>
          <w:spacing w:val="-1"/>
          <w:sz w:val="22"/>
          <w:szCs w:val="22"/>
        </w:rPr>
        <w:t xml:space="preserve"> </w:t>
      </w:r>
      <w:r w:rsidRPr="007E6801">
        <w:rPr>
          <w:rFonts w:ascii="Arial" w:hAnsi="Arial" w:cs="Arial"/>
          <w:sz w:val="22"/>
          <w:szCs w:val="22"/>
        </w:rPr>
        <w:t>prueba</w:t>
      </w:r>
    </w:p>
    <w:p w14:paraId="22AFF25B" w14:textId="77777777" w:rsidR="00A5513F" w:rsidRDefault="00A5513F" w:rsidP="00A5513F">
      <w:pPr>
        <w:spacing w:before="240" w:after="240"/>
        <w:jc w:val="both"/>
        <w:rPr>
          <w:rFonts w:ascii="Arial" w:hAnsi="Arial" w:cs="Arial"/>
          <w:spacing w:val="1"/>
        </w:rPr>
      </w:pPr>
      <w:r w:rsidRPr="007E6801">
        <w:rPr>
          <w:rFonts w:ascii="Arial" w:hAnsi="Arial" w:cs="Arial"/>
        </w:rPr>
        <w:t>14:45</w:t>
      </w:r>
      <w:r>
        <w:rPr>
          <w:rFonts w:ascii="Arial" w:hAnsi="Arial" w:cs="Arial"/>
        </w:rPr>
        <w:t xml:space="preserve"> -</w:t>
      </w:r>
      <w:r w:rsidRPr="007E6801">
        <w:rPr>
          <w:rFonts w:ascii="Arial" w:hAnsi="Arial" w:cs="Arial"/>
        </w:rPr>
        <w:t xml:space="preserve"> Fin de la segunda manga</w:t>
      </w:r>
      <w:r w:rsidRPr="007E6801">
        <w:rPr>
          <w:rFonts w:ascii="Arial" w:hAnsi="Arial" w:cs="Arial"/>
          <w:spacing w:val="1"/>
        </w:rPr>
        <w:t xml:space="preserve"> </w:t>
      </w:r>
    </w:p>
    <w:p w14:paraId="23CE5A07" w14:textId="3B1D4DCA" w:rsidR="00A5513F" w:rsidRDefault="00A5513F" w:rsidP="00A5513F">
      <w:pPr>
        <w:spacing w:before="240" w:after="240"/>
        <w:jc w:val="both"/>
        <w:rPr>
          <w:rFonts w:ascii="Arial" w:hAnsi="Arial" w:cs="Arial"/>
        </w:rPr>
      </w:pPr>
      <w:r w:rsidRPr="007E6801">
        <w:rPr>
          <w:rFonts w:ascii="Arial" w:hAnsi="Arial" w:cs="Arial"/>
        </w:rPr>
        <w:t>15:30</w:t>
      </w:r>
      <w:r>
        <w:rPr>
          <w:rFonts w:ascii="Arial" w:hAnsi="Arial" w:cs="Arial"/>
        </w:rPr>
        <w:t xml:space="preserve"> -</w:t>
      </w:r>
      <w:r w:rsidRPr="007E6801">
        <w:rPr>
          <w:rFonts w:ascii="Arial" w:hAnsi="Arial" w:cs="Arial"/>
        </w:rPr>
        <w:t xml:space="preserve"> Entrega de tarjetas en la carp</w:t>
      </w:r>
      <w:r>
        <w:rPr>
          <w:rFonts w:ascii="Arial" w:hAnsi="Arial" w:cs="Arial"/>
        </w:rPr>
        <w:t>a</w:t>
      </w:r>
    </w:p>
    <w:p w14:paraId="11BA9A98" w14:textId="3F1692FE" w:rsidR="00A5513F" w:rsidRPr="007E6801" w:rsidRDefault="00A5513F" w:rsidP="00A5513F">
      <w:pPr>
        <w:spacing w:before="240" w:after="240"/>
        <w:jc w:val="both"/>
        <w:rPr>
          <w:rFonts w:ascii="Arial" w:hAnsi="Arial" w:cs="Arial"/>
          <w:b/>
        </w:rPr>
      </w:pPr>
      <w:r w:rsidRPr="007E6801">
        <w:rPr>
          <w:rFonts w:ascii="Arial" w:hAnsi="Arial" w:cs="Arial"/>
          <w:b/>
        </w:rPr>
        <w:t>Domingo</w:t>
      </w:r>
      <w:r w:rsidRPr="007E6801">
        <w:rPr>
          <w:rFonts w:ascii="Arial" w:hAnsi="Arial" w:cs="Arial"/>
          <w:b/>
          <w:spacing w:val="-2"/>
        </w:rPr>
        <w:t xml:space="preserve"> </w:t>
      </w:r>
      <w:r w:rsidR="009B77CA">
        <w:rPr>
          <w:rFonts w:ascii="Arial" w:hAnsi="Arial" w:cs="Arial"/>
          <w:b/>
        </w:rPr>
        <w:t>21</w:t>
      </w:r>
      <w:r w:rsidRPr="007E6801">
        <w:rPr>
          <w:rFonts w:ascii="Arial" w:hAnsi="Arial" w:cs="Arial"/>
          <w:b/>
          <w:spacing w:val="-1"/>
        </w:rPr>
        <w:t xml:space="preserve"> </w:t>
      </w:r>
      <w:r w:rsidRPr="007E6801">
        <w:rPr>
          <w:rFonts w:ascii="Arial" w:hAnsi="Arial" w:cs="Arial"/>
          <w:b/>
        </w:rPr>
        <w:t>de</w:t>
      </w:r>
      <w:r w:rsidRPr="007E6801">
        <w:rPr>
          <w:rFonts w:ascii="Arial" w:hAnsi="Arial" w:cs="Arial"/>
          <w:b/>
          <w:spacing w:val="-1"/>
        </w:rPr>
        <w:t xml:space="preserve"> </w:t>
      </w:r>
      <w:r w:rsidR="009B77CA">
        <w:rPr>
          <w:rFonts w:ascii="Arial" w:hAnsi="Arial" w:cs="Arial"/>
          <w:b/>
        </w:rPr>
        <w:t>Julio</w:t>
      </w:r>
      <w:r w:rsidRPr="007E6801">
        <w:rPr>
          <w:rFonts w:ascii="Arial" w:hAnsi="Arial" w:cs="Arial"/>
          <w:b/>
          <w:spacing w:val="-1"/>
        </w:rPr>
        <w:t xml:space="preserve"> </w:t>
      </w:r>
      <w:r w:rsidRPr="007E6801">
        <w:rPr>
          <w:rFonts w:ascii="Arial" w:hAnsi="Arial" w:cs="Arial"/>
          <w:b/>
        </w:rPr>
        <w:t>de</w:t>
      </w:r>
      <w:r w:rsidRPr="007E6801">
        <w:rPr>
          <w:rFonts w:ascii="Arial" w:hAnsi="Arial" w:cs="Arial"/>
          <w:b/>
          <w:spacing w:val="-2"/>
        </w:rPr>
        <w:t xml:space="preserve"> </w:t>
      </w:r>
      <w:r w:rsidRPr="007E6801">
        <w:rPr>
          <w:rFonts w:ascii="Arial" w:hAnsi="Arial" w:cs="Arial"/>
          <w:b/>
        </w:rPr>
        <w:t>202</w:t>
      </w:r>
      <w:r w:rsidR="009B77CA">
        <w:rPr>
          <w:rFonts w:ascii="Arial" w:hAnsi="Arial" w:cs="Arial"/>
          <w:b/>
        </w:rPr>
        <w:t>4</w:t>
      </w:r>
    </w:p>
    <w:p w14:paraId="4B0206F8" w14:textId="4E95145F" w:rsidR="00A5513F" w:rsidRPr="00A5513F" w:rsidRDefault="009B77CA" w:rsidP="00A5513F">
      <w:pPr>
        <w:pStyle w:val="Textoindependiente"/>
        <w:widowControl/>
        <w:spacing w:before="240" w:after="240"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7:3</w:t>
      </w:r>
      <w:r w:rsidR="00A5513F" w:rsidRPr="00A5513F">
        <w:rPr>
          <w:rFonts w:ascii="Arial" w:hAnsi="Arial" w:cs="Arial"/>
          <w:sz w:val="22"/>
          <w:szCs w:val="22"/>
        </w:rPr>
        <w:t>0 - Llegada al Puerto Deportivo y montaje de Mesas. Preparación de Documentación, etc.</w:t>
      </w:r>
    </w:p>
    <w:p w14:paraId="3EC9644E" w14:textId="2C2BA81B" w:rsidR="00A5513F" w:rsidRDefault="00A5513F" w:rsidP="00A5513F">
      <w:pPr>
        <w:pStyle w:val="Textoindependiente"/>
        <w:widowControl/>
        <w:spacing w:before="240" w:after="240" w:line="276" w:lineRule="auto"/>
        <w:jc w:val="both"/>
        <w:rPr>
          <w:rFonts w:ascii="Arial" w:hAnsi="Arial" w:cs="Arial"/>
          <w:spacing w:val="-43"/>
          <w:sz w:val="22"/>
          <w:szCs w:val="22"/>
        </w:rPr>
      </w:pPr>
      <w:r w:rsidRPr="007E6801">
        <w:rPr>
          <w:rFonts w:ascii="Arial" w:hAnsi="Arial" w:cs="Arial"/>
          <w:sz w:val="22"/>
          <w:szCs w:val="22"/>
        </w:rPr>
        <w:t>8:00</w:t>
      </w:r>
      <w:r>
        <w:rPr>
          <w:rFonts w:ascii="Arial" w:hAnsi="Arial" w:cs="Arial"/>
          <w:sz w:val="22"/>
          <w:szCs w:val="22"/>
        </w:rPr>
        <w:t xml:space="preserve"> - </w:t>
      </w:r>
      <w:r w:rsidRPr="007E6801">
        <w:rPr>
          <w:rFonts w:ascii="Arial" w:hAnsi="Arial" w:cs="Arial"/>
          <w:sz w:val="22"/>
          <w:szCs w:val="22"/>
        </w:rPr>
        <w:t>Presentación de participantes en las carpas</w:t>
      </w:r>
      <w:r w:rsidRPr="007E6801">
        <w:rPr>
          <w:rFonts w:ascii="Arial" w:hAnsi="Arial" w:cs="Arial"/>
          <w:spacing w:val="-43"/>
          <w:sz w:val="22"/>
          <w:szCs w:val="22"/>
        </w:rPr>
        <w:t xml:space="preserve"> </w:t>
      </w:r>
    </w:p>
    <w:p w14:paraId="4F19C8D2" w14:textId="77777777" w:rsidR="00A5513F" w:rsidRDefault="00A5513F" w:rsidP="00A5513F">
      <w:pPr>
        <w:pStyle w:val="Textoindependiente"/>
        <w:widowControl/>
        <w:spacing w:before="240" w:after="240" w:line="276" w:lineRule="auto"/>
        <w:jc w:val="both"/>
        <w:rPr>
          <w:rFonts w:ascii="Arial" w:hAnsi="Arial" w:cs="Arial"/>
          <w:spacing w:val="1"/>
          <w:sz w:val="22"/>
          <w:szCs w:val="22"/>
        </w:rPr>
      </w:pPr>
      <w:r w:rsidRPr="007E6801">
        <w:rPr>
          <w:rFonts w:ascii="Arial" w:hAnsi="Arial" w:cs="Arial"/>
          <w:sz w:val="22"/>
          <w:szCs w:val="22"/>
        </w:rPr>
        <w:t>9:00</w:t>
      </w:r>
      <w:r>
        <w:rPr>
          <w:rFonts w:ascii="Arial" w:hAnsi="Arial" w:cs="Arial"/>
          <w:sz w:val="22"/>
          <w:szCs w:val="22"/>
        </w:rPr>
        <w:t xml:space="preserve"> -</w:t>
      </w:r>
      <w:r w:rsidRPr="007E6801">
        <w:rPr>
          <w:rFonts w:ascii="Arial" w:hAnsi="Arial" w:cs="Arial"/>
          <w:sz w:val="22"/>
          <w:szCs w:val="22"/>
        </w:rPr>
        <w:t xml:space="preserve"> Reseteo y cambio fechas tarjetas cámaras</w:t>
      </w:r>
      <w:r w:rsidRPr="007E6801">
        <w:rPr>
          <w:rFonts w:ascii="Arial" w:hAnsi="Arial" w:cs="Arial"/>
          <w:spacing w:val="1"/>
          <w:sz w:val="22"/>
          <w:szCs w:val="22"/>
        </w:rPr>
        <w:t xml:space="preserve"> </w:t>
      </w:r>
    </w:p>
    <w:p w14:paraId="2B39FAE1" w14:textId="77777777" w:rsidR="00A5513F" w:rsidRPr="007E6801" w:rsidRDefault="00A5513F" w:rsidP="00A5513F">
      <w:pPr>
        <w:pStyle w:val="Textoindependiente"/>
        <w:widowControl/>
        <w:spacing w:before="240" w:after="240" w:line="276" w:lineRule="auto"/>
        <w:jc w:val="both"/>
        <w:rPr>
          <w:rFonts w:ascii="Arial" w:hAnsi="Arial" w:cs="Arial"/>
          <w:sz w:val="22"/>
          <w:szCs w:val="22"/>
        </w:rPr>
      </w:pPr>
      <w:r w:rsidRPr="007E6801">
        <w:rPr>
          <w:rFonts w:ascii="Arial" w:hAnsi="Arial" w:cs="Arial"/>
          <w:sz w:val="22"/>
          <w:szCs w:val="22"/>
        </w:rPr>
        <w:lastRenderedPageBreak/>
        <w:t>9:30</w:t>
      </w:r>
      <w:r>
        <w:rPr>
          <w:rFonts w:ascii="Arial" w:hAnsi="Arial" w:cs="Arial"/>
          <w:sz w:val="22"/>
          <w:szCs w:val="22"/>
        </w:rPr>
        <w:t xml:space="preserve"> -</w:t>
      </w:r>
      <w:r w:rsidRPr="007E6801">
        <w:rPr>
          <w:rFonts w:ascii="Arial" w:hAnsi="Arial" w:cs="Arial"/>
          <w:spacing w:val="-1"/>
          <w:sz w:val="22"/>
          <w:szCs w:val="22"/>
        </w:rPr>
        <w:t xml:space="preserve"> </w:t>
      </w:r>
      <w:r w:rsidRPr="007E6801">
        <w:rPr>
          <w:rFonts w:ascii="Arial" w:hAnsi="Arial" w:cs="Arial"/>
          <w:sz w:val="22"/>
          <w:szCs w:val="22"/>
        </w:rPr>
        <w:t>Salida</w:t>
      </w:r>
      <w:r w:rsidRPr="007E6801">
        <w:rPr>
          <w:rFonts w:ascii="Arial" w:hAnsi="Arial" w:cs="Arial"/>
          <w:spacing w:val="2"/>
          <w:sz w:val="22"/>
          <w:szCs w:val="22"/>
        </w:rPr>
        <w:t xml:space="preserve"> </w:t>
      </w:r>
      <w:r w:rsidRPr="007E6801">
        <w:rPr>
          <w:rFonts w:ascii="Arial" w:hAnsi="Arial" w:cs="Arial"/>
          <w:sz w:val="22"/>
          <w:szCs w:val="22"/>
        </w:rPr>
        <w:t>hacia</w:t>
      </w:r>
      <w:r w:rsidRPr="007E6801">
        <w:rPr>
          <w:rFonts w:ascii="Arial" w:hAnsi="Arial" w:cs="Arial"/>
          <w:spacing w:val="-2"/>
          <w:sz w:val="22"/>
          <w:szCs w:val="22"/>
        </w:rPr>
        <w:t xml:space="preserve"> </w:t>
      </w:r>
      <w:r w:rsidRPr="007E6801">
        <w:rPr>
          <w:rFonts w:ascii="Arial" w:hAnsi="Arial" w:cs="Arial"/>
          <w:sz w:val="22"/>
          <w:szCs w:val="22"/>
        </w:rPr>
        <w:t>los</w:t>
      </w:r>
      <w:r w:rsidRPr="007E6801">
        <w:rPr>
          <w:rFonts w:ascii="Arial" w:hAnsi="Arial" w:cs="Arial"/>
          <w:spacing w:val="-1"/>
          <w:sz w:val="22"/>
          <w:szCs w:val="22"/>
        </w:rPr>
        <w:t xml:space="preserve"> </w:t>
      </w:r>
      <w:r w:rsidRPr="007E6801">
        <w:rPr>
          <w:rFonts w:ascii="Arial" w:hAnsi="Arial" w:cs="Arial"/>
          <w:sz w:val="22"/>
          <w:szCs w:val="22"/>
        </w:rPr>
        <w:t>puntos</w:t>
      </w:r>
      <w:r w:rsidRPr="007E6801">
        <w:rPr>
          <w:rFonts w:ascii="Arial" w:hAnsi="Arial" w:cs="Arial"/>
          <w:spacing w:val="-1"/>
          <w:sz w:val="22"/>
          <w:szCs w:val="22"/>
        </w:rPr>
        <w:t xml:space="preserve"> </w:t>
      </w:r>
      <w:r w:rsidRPr="007E6801">
        <w:rPr>
          <w:rFonts w:ascii="Arial" w:hAnsi="Arial" w:cs="Arial"/>
          <w:sz w:val="22"/>
          <w:szCs w:val="22"/>
        </w:rPr>
        <w:t>de</w:t>
      </w:r>
      <w:r w:rsidRPr="007E6801">
        <w:rPr>
          <w:rFonts w:ascii="Arial" w:hAnsi="Arial" w:cs="Arial"/>
          <w:spacing w:val="-2"/>
          <w:sz w:val="22"/>
          <w:szCs w:val="22"/>
        </w:rPr>
        <w:t xml:space="preserve"> </w:t>
      </w:r>
      <w:r w:rsidRPr="007E6801">
        <w:rPr>
          <w:rFonts w:ascii="Arial" w:hAnsi="Arial" w:cs="Arial"/>
          <w:sz w:val="22"/>
          <w:szCs w:val="22"/>
        </w:rPr>
        <w:t>inmersión</w:t>
      </w:r>
    </w:p>
    <w:p w14:paraId="6A5A545D" w14:textId="77777777" w:rsidR="00A5513F" w:rsidRDefault="00A5513F" w:rsidP="00A5513F">
      <w:pPr>
        <w:pStyle w:val="Textoindependiente"/>
        <w:widowControl/>
        <w:spacing w:before="240" w:after="240" w:line="276" w:lineRule="auto"/>
        <w:jc w:val="both"/>
        <w:rPr>
          <w:rFonts w:ascii="Arial" w:hAnsi="Arial" w:cs="Arial"/>
          <w:spacing w:val="-43"/>
          <w:sz w:val="22"/>
          <w:szCs w:val="22"/>
        </w:rPr>
      </w:pPr>
      <w:r w:rsidRPr="007E6801">
        <w:rPr>
          <w:rFonts w:ascii="Arial" w:hAnsi="Arial" w:cs="Arial"/>
          <w:sz w:val="22"/>
          <w:szCs w:val="22"/>
        </w:rPr>
        <w:t>10:00</w:t>
      </w:r>
      <w:r>
        <w:rPr>
          <w:rFonts w:ascii="Arial" w:hAnsi="Arial" w:cs="Arial"/>
          <w:sz w:val="22"/>
          <w:szCs w:val="22"/>
        </w:rPr>
        <w:t xml:space="preserve"> - </w:t>
      </w:r>
      <w:r w:rsidRPr="007E6801">
        <w:rPr>
          <w:rFonts w:ascii="Arial" w:hAnsi="Arial" w:cs="Arial"/>
          <w:sz w:val="22"/>
          <w:szCs w:val="22"/>
        </w:rPr>
        <w:t>Inicio de la primera prueba</w:t>
      </w:r>
      <w:r w:rsidRPr="007E6801">
        <w:rPr>
          <w:rFonts w:ascii="Arial" w:hAnsi="Arial" w:cs="Arial"/>
          <w:spacing w:val="-43"/>
          <w:sz w:val="22"/>
          <w:szCs w:val="22"/>
        </w:rPr>
        <w:t xml:space="preserve"> </w:t>
      </w:r>
    </w:p>
    <w:p w14:paraId="266370B1" w14:textId="77777777" w:rsidR="00A5513F" w:rsidRDefault="00A5513F" w:rsidP="00A5513F">
      <w:pPr>
        <w:pStyle w:val="Textoindependiente"/>
        <w:widowControl/>
        <w:spacing w:before="240" w:after="240" w:line="276" w:lineRule="auto"/>
        <w:jc w:val="both"/>
        <w:rPr>
          <w:rFonts w:ascii="Arial" w:hAnsi="Arial" w:cs="Arial"/>
          <w:spacing w:val="1"/>
          <w:sz w:val="22"/>
          <w:szCs w:val="22"/>
        </w:rPr>
      </w:pPr>
      <w:r w:rsidRPr="007E6801">
        <w:rPr>
          <w:rFonts w:ascii="Arial" w:hAnsi="Arial" w:cs="Arial"/>
          <w:sz w:val="22"/>
          <w:szCs w:val="22"/>
        </w:rPr>
        <w:t>11:30</w:t>
      </w:r>
      <w:r>
        <w:rPr>
          <w:rFonts w:ascii="Arial" w:hAnsi="Arial" w:cs="Arial"/>
          <w:sz w:val="22"/>
          <w:szCs w:val="22"/>
        </w:rPr>
        <w:t xml:space="preserve"> -</w:t>
      </w:r>
      <w:r w:rsidRPr="007E6801">
        <w:rPr>
          <w:rFonts w:ascii="Arial" w:hAnsi="Arial" w:cs="Arial"/>
          <w:sz w:val="22"/>
          <w:szCs w:val="22"/>
        </w:rPr>
        <w:t xml:space="preserve"> Fin de la primera manga</w:t>
      </w:r>
      <w:r w:rsidRPr="007E6801">
        <w:rPr>
          <w:rFonts w:ascii="Arial" w:hAnsi="Arial" w:cs="Arial"/>
          <w:spacing w:val="1"/>
          <w:sz w:val="22"/>
          <w:szCs w:val="22"/>
        </w:rPr>
        <w:t xml:space="preserve"> </w:t>
      </w:r>
    </w:p>
    <w:p w14:paraId="4FE70846" w14:textId="77777777" w:rsidR="00A5513F" w:rsidRDefault="00A5513F" w:rsidP="00A5513F">
      <w:pPr>
        <w:pStyle w:val="Textoindependiente"/>
        <w:widowControl/>
        <w:spacing w:before="240" w:after="240" w:line="276" w:lineRule="auto"/>
        <w:jc w:val="both"/>
        <w:rPr>
          <w:rFonts w:ascii="Arial" w:hAnsi="Arial" w:cs="Arial"/>
          <w:sz w:val="22"/>
          <w:szCs w:val="22"/>
        </w:rPr>
      </w:pPr>
      <w:r w:rsidRPr="007E6801">
        <w:rPr>
          <w:rFonts w:ascii="Arial" w:hAnsi="Arial" w:cs="Arial"/>
          <w:sz w:val="22"/>
          <w:szCs w:val="22"/>
        </w:rPr>
        <w:t>12:00</w:t>
      </w:r>
      <w:r>
        <w:rPr>
          <w:rFonts w:ascii="Arial" w:hAnsi="Arial" w:cs="Arial"/>
          <w:sz w:val="22"/>
          <w:szCs w:val="22"/>
        </w:rPr>
        <w:t xml:space="preserve"> - </w:t>
      </w:r>
      <w:r w:rsidRPr="007E6801">
        <w:rPr>
          <w:rFonts w:ascii="Arial" w:hAnsi="Arial" w:cs="Arial"/>
          <w:sz w:val="22"/>
          <w:szCs w:val="22"/>
        </w:rPr>
        <w:t>Entrada</w:t>
      </w:r>
      <w:r w:rsidRPr="007E6801">
        <w:rPr>
          <w:rFonts w:ascii="Arial" w:hAnsi="Arial" w:cs="Arial"/>
          <w:spacing w:val="-1"/>
          <w:sz w:val="22"/>
          <w:szCs w:val="22"/>
        </w:rPr>
        <w:t xml:space="preserve"> </w:t>
      </w:r>
      <w:r w:rsidRPr="007E6801">
        <w:rPr>
          <w:rFonts w:ascii="Arial" w:hAnsi="Arial" w:cs="Arial"/>
          <w:sz w:val="22"/>
          <w:szCs w:val="22"/>
        </w:rPr>
        <w:t>a</w:t>
      </w:r>
      <w:r w:rsidRPr="007E6801">
        <w:rPr>
          <w:rFonts w:ascii="Arial" w:hAnsi="Arial" w:cs="Arial"/>
          <w:spacing w:val="-1"/>
          <w:sz w:val="22"/>
          <w:szCs w:val="22"/>
        </w:rPr>
        <w:t xml:space="preserve"> </w:t>
      </w:r>
      <w:r w:rsidRPr="007E6801">
        <w:rPr>
          <w:rFonts w:ascii="Arial" w:hAnsi="Arial" w:cs="Arial"/>
          <w:sz w:val="22"/>
          <w:szCs w:val="22"/>
        </w:rPr>
        <w:t>puerto</w:t>
      </w:r>
    </w:p>
    <w:p w14:paraId="6D353454" w14:textId="77777777" w:rsidR="00A5513F" w:rsidRPr="007E6801" w:rsidRDefault="00A5513F" w:rsidP="00A5513F">
      <w:pPr>
        <w:pStyle w:val="Textoindependiente"/>
        <w:widowControl/>
        <w:spacing w:before="240" w:after="240" w:line="276" w:lineRule="auto"/>
        <w:jc w:val="both"/>
        <w:rPr>
          <w:rFonts w:ascii="Arial" w:hAnsi="Arial" w:cs="Arial"/>
          <w:sz w:val="22"/>
          <w:szCs w:val="22"/>
        </w:rPr>
      </w:pPr>
      <w:r w:rsidRPr="007E6801">
        <w:rPr>
          <w:rFonts w:ascii="Arial" w:hAnsi="Arial" w:cs="Arial"/>
          <w:sz w:val="22"/>
          <w:szCs w:val="22"/>
        </w:rPr>
        <w:t>12:45</w:t>
      </w:r>
      <w:r>
        <w:rPr>
          <w:rFonts w:ascii="Arial" w:hAnsi="Arial" w:cs="Arial"/>
          <w:sz w:val="22"/>
          <w:szCs w:val="22"/>
        </w:rPr>
        <w:t xml:space="preserve"> - </w:t>
      </w:r>
      <w:r w:rsidRPr="007E6801">
        <w:rPr>
          <w:rFonts w:ascii="Arial" w:hAnsi="Arial" w:cs="Arial"/>
          <w:sz w:val="22"/>
          <w:szCs w:val="22"/>
        </w:rPr>
        <w:t>Salida</w:t>
      </w:r>
      <w:r w:rsidRPr="007E6801">
        <w:rPr>
          <w:rFonts w:ascii="Arial" w:hAnsi="Arial" w:cs="Arial"/>
          <w:spacing w:val="-1"/>
          <w:sz w:val="22"/>
          <w:szCs w:val="22"/>
        </w:rPr>
        <w:t xml:space="preserve"> </w:t>
      </w:r>
      <w:r w:rsidRPr="007E6801">
        <w:rPr>
          <w:rFonts w:ascii="Arial" w:hAnsi="Arial" w:cs="Arial"/>
          <w:sz w:val="22"/>
          <w:szCs w:val="22"/>
        </w:rPr>
        <w:t>hacia</w:t>
      </w:r>
      <w:r w:rsidRPr="007E6801">
        <w:rPr>
          <w:rFonts w:ascii="Arial" w:hAnsi="Arial" w:cs="Arial"/>
          <w:spacing w:val="-2"/>
          <w:sz w:val="22"/>
          <w:szCs w:val="22"/>
        </w:rPr>
        <w:t xml:space="preserve"> </w:t>
      </w:r>
      <w:r w:rsidRPr="007E6801">
        <w:rPr>
          <w:rFonts w:ascii="Arial" w:hAnsi="Arial" w:cs="Arial"/>
          <w:sz w:val="22"/>
          <w:szCs w:val="22"/>
        </w:rPr>
        <w:t>los</w:t>
      </w:r>
      <w:r w:rsidRPr="007E6801">
        <w:rPr>
          <w:rFonts w:ascii="Arial" w:hAnsi="Arial" w:cs="Arial"/>
          <w:spacing w:val="-1"/>
          <w:sz w:val="22"/>
          <w:szCs w:val="22"/>
        </w:rPr>
        <w:t xml:space="preserve"> </w:t>
      </w:r>
      <w:r w:rsidRPr="007E6801">
        <w:rPr>
          <w:rFonts w:ascii="Arial" w:hAnsi="Arial" w:cs="Arial"/>
          <w:sz w:val="22"/>
          <w:szCs w:val="22"/>
        </w:rPr>
        <w:t>puntos</w:t>
      </w:r>
      <w:r w:rsidRPr="007E6801">
        <w:rPr>
          <w:rFonts w:ascii="Arial" w:hAnsi="Arial" w:cs="Arial"/>
          <w:spacing w:val="-2"/>
          <w:sz w:val="22"/>
          <w:szCs w:val="22"/>
        </w:rPr>
        <w:t xml:space="preserve"> </w:t>
      </w:r>
      <w:r w:rsidRPr="007E6801">
        <w:rPr>
          <w:rFonts w:ascii="Arial" w:hAnsi="Arial" w:cs="Arial"/>
          <w:sz w:val="22"/>
          <w:szCs w:val="22"/>
        </w:rPr>
        <w:t>de</w:t>
      </w:r>
      <w:r w:rsidRPr="007E6801">
        <w:rPr>
          <w:rFonts w:ascii="Arial" w:hAnsi="Arial" w:cs="Arial"/>
          <w:spacing w:val="1"/>
          <w:sz w:val="22"/>
          <w:szCs w:val="22"/>
        </w:rPr>
        <w:t xml:space="preserve"> </w:t>
      </w:r>
      <w:r w:rsidRPr="007E6801">
        <w:rPr>
          <w:rFonts w:ascii="Arial" w:hAnsi="Arial" w:cs="Arial"/>
          <w:sz w:val="22"/>
          <w:szCs w:val="22"/>
        </w:rPr>
        <w:t>inmersión</w:t>
      </w:r>
    </w:p>
    <w:p w14:paraId="2D255E9F" w14:textId="77777777" w:rsidR="00A5513F" w:rsidRDefault="00A5513F" w:rsidP="00A5513F">
      <w:pPr>
        <w:pStyle w:val="Textoindependiente"/>
        <w:widowControl/>
        <w:spacing w:before="240" w:after="240" w:line="276" w:lineRule="auto"/>
        <w:jc w:val="both"/>
        <w:rPr>
          <w:rFonts w:ascii="Arial" w:hAnsi="Arial" w:cs="Arial"/>
          <w:spacing w:val="1"/>
          <w:sz w:val="22"/>
          <w:szCs w:val="22"/>
        </w:rPr>
      </w:pPr>
      <w:r w:rsidRPr="007E6801">
        <w:rPr>
          <w:rFonts w:ascii="Arial" w:hAnsi="Arial" w:cs="Arial"/>
          <w:sz w:val="22"/>
          <w:szCs w:val="22"/>
        </w:rPr>
        <w:t>13:15</w:t>
      </w:r>
      <w:r>
        <w:rPr>
          <w:rFonts w:ascii="Arial" w:hAnsi="Arial" w:cs="Arial"/>
          <w:sz w:val="22"/>
          <w:szCs w:val="22"/>
        </w:rPr>
        <w:t xml:space="preserve"> - </w:t>
      </w:r>
      <w:r w:rsidRPr="007E6801">
        <w:rPr>
          <w:rFonts w:ascii="Arial" w:hAnsi="Arial" w:cs="Arial"/>
          <w:sz w:val="22"/>
          <w:szCs w:val="22"/>
        </w:rPr>
        <w:t>Inicio segunda prueba</w:t>
      </w:r>
      <w:r w:rsidRPr="007E6801">
        <w:rPr>
          <w:rFonts w:ascii="Arial" w:hAnsi="Arial" w:cs="Arial"/>
          <w:spacing w:val="1"/>
          <w:sz w:val="22"/>
          <w:szCs w:val="22"/>
        </w:rPr>
        <w:t xml:space="preserve"> </w:t>
      </w:r>
    </w:p>
    <w:p w14:paraId="0DABC704" w14:textId="77777777" w:rsidR="00A5513F" w:rsidRPr="007E6801" w:rsidRDefault="00A5513F" w:rsidP="00A5513F">
      <w:pPr>
        <w:pStyle w:val="Textoindependiente"/>
        <w:widowControl/>
        <w:spacing w:before="240" w:after="240" w:line="276" w:lineRule="auto"/>
        <w:jc w:val="both"/>
        <w:rPr>
          <w:rFonts w:ascii="Arial" w:hAnsi="Arial" w:cs="Arial"/>
          <w:sz w:val="22"/>
          <w:szCs w:val="22"/>
        </w:rPr>
      </w:pPr>
      <w:r w:rsidRPr="007E6801">
        <w:rPr>
          <w:rFonts w:ascii="Arial" w:hAnsi="Arial" w:cs="Arial"/>
          <w:sz w:val="22"/>
          <w:szCs w:val="22"/>
        </w:rPr>
        <w:t>14:45</w:t>
      </w:r>
      <w:r>
        <w:rPr>
          <w:rFonts w:ascii="Arial" w:hAnsi="Arial" w:cs="Arial"/>
          <w:sz w:val="22"/>
          <w:szCs w:val="22"/>
        </w:rPr>
        <w:t xml:space="preserve"> - </w:t>
      </w:r>
      <w:r w:rsidRPr="007E6801">
        <w:rPr>
          <w:rFonts w:ascii="Arial" w:hAnsi="Arial" w:cs="Arial"/>
          <w:sz w:val="22"/>
          <w:szCs w:val="22"/>
        </w:rPr>
        <w:t>Fin</w:t>
      </w:r>
      <w:r w:rsidRPr="007E6801">
        <w:rPr>
          <w:rFonts w:ascii="Arial" w:hAnsi="Arial" w:cs="Arial"/>
          <w:spacing w:val="-1"/>
          <w:sz w:val="22"/>
          <w:szCs w:val="22"/>
        </w:rPr>
        <w:t xml:space="preserve"> </w:t>
      </w:r>
      <w:r w:rsidRPr="007E6801">
        <w:rPr>
          <w:rFonts w:ascii="Arial" w:hAnsi="Arial" w:cs="Arial"/>
          <w:sz w:val="22"/>
          <w:szCs w:val="22"/>
        </w:rPr>
        <w:t>de</w:t>
      </w:r>
      <w:r w:rsidRPr="007E6801">
        <w:rPr>
          <w:rFonts w:ascii="Arial" w:hAnsi="Arial" w:cs="Arial"/>
          <w:spacing w:val="-4"/>
          <w:sz w:val="22"/>
          <w:szCs w:val="22"/>
        </w:rPr>
        <w:t xml:space="preserve"> </w:t>
      </w:r>
      <w:r w:rsidRPr="007E6801">
        <w:rPr>
          <w:rFonts w:ascii="Arial" w:hAnsi="Arial" w:cs="Arial"/>
          <w:sz w:val="22"/>
          <w:szCs w:val="22"/>
        </w:rPr>
        <w:t>la</w:t>
      </w:r>
      <w:r w:rsidRPr="007E6801">
        <w:rPr>
          <w:rFonts w:ascii="Arial" w:hAnsi="Arial" w:cs="Arial"/>
          <w:spacing w:val="-4"/>
          <w:sz w:val="22"/>
          <w:szCs w:val="22"/>
        </w:rPr>
        <w:t xml:space="preserve"> </w:t>
      </w:r>
      <w:r w:rsidRPr="007E6801">
        <w:rPr>
          <w:rFonts w:ascii="Arial" w:hAnsi="Arial" w:cs="Arial"/>
          <w:sz w:val="22"/>
          <w:szCs w:val="22"/>
        </w:rPr>
        <w:t>segunda</w:t>
      </w:r>
      <w:r w:rsidRPr="007E6801">
        <w:rPr>
          <w:rFonts w:ascii="Arial" w:hAnsi="Arial" w:cs="Arial"/>
          <w:spacing w:val="-4"/>
          <w:sz w:val="22"/>
          <w:szCs w:val="22"/>
        </w:rPr>
        <w:t xml:space="preserve"> </w:t>
      </w:r>
      <w:r w:rsidRPr="007E6801">
        <w:rPr>
          <w:rFonts w:ascii="Arial" w:hAnsi="Arial" w:cs="Arial"/>
          <w:sz w:val="22"/>
          <w:szCs w:val="22"/>
        </w:rPr>
        <w:t>manga</w:t>
      </w:r>
    </w:p>
    <w:p w14:paraId="11FEA259" w14:textId="77777777" w:rsidR="00A5513F" w:rsidRDefault="00A5513F" w:rsidP="00A5513F">
      <w:pPr>
        <w:pStyle w:val="Textoindependiente"/>
        <w:widowControl/>
        <w:spacing w:before="240" w:after="240" w:line="276" w:lineRule="auto"/>
        <w:jc w:val="both"/>
        <w:rPr>
          <w:rFonts w:ascii="Arial" w:hAnsi="Arial" w:cs="Arial"/>
          <w:sz w:val="22"/>
          <w:szCs w:val="22"/>
        </w:rPr>
      </w:pPr>
      <w:r w:rsidRPr="007E6801">
        <w:rPr>
          <w:rFonts w:ascii="Arial" w:hAnsi="Arial" w:cs="Arial"/>
          <w:sz w:val="22"/>
          <w:szCs w:val="22"/>
        </w:rPr>
        <w:t>15:30</w:t>
      </w:r>
      <w:r>
        <w:rPr>
          <w:rFonts w:ascii="Arial" w:hAnsi="Arial" w:cs="Arial"/>
          <w:sz w:val="22"/>
          <w:szCs w:val="22"/>
        </w:rPr>
        <w:t xml:space="preserve"> - </w:t>
      </w:r>
      <w:r w:rsidRPr="007E6801">
        <w:rPr>
          <w:rFonts w:ascii="Arial" w:hAnsi="Arial" w:cs="Arial"/>
          <w:sz w:val="22"/>
          <w:szCs w:val="22"/>
        </w:rPr>
        <w:t>Entrega de</w:t>
      </w:r>
      <w:r w:rsidRPr="007E6801">
        <w:rPr>
          <w:rFonts w:ascii="Arial" w:hAnsi="Arial" w:cs="Arial"/>
          <w:spacing w:val="-1"/>
          <w:sz w:val="22"/>
          <w:szCs w:val="22"/>
        </w:rPr>
        <w:t xml:space="preserve"> </w:t>
      </w:r>
      <w:r w:rsidRPr="007E6801">
        <w:rPr>
          <w:rFonts w:ascii="Arial" w:hAnsi="Arial" w:cs="Arial"/>
          <w:sz w:val="22"/>
          <w:szCs w:val="22"/>
        </w:rPr>
        <w:t>tarjetas</w:t>
      </w:r>
      <w:r w:rsidRPr="007E6801">
        <w:rPr>
          <w:rFonts w:ascii="Arial" w:hAnsi="Arial" w:cs="Arial"/>
          <w:spacing w:val="-3"/>
          <w:sz w:val="22"/>
          <w:szCs w:val="22"/>
        </w:rPr>
        <w:t xml:space="preserve"> </w:t>
      </w:r>
      <w:r w:rsidRPr="007E6801">
        <w:rPr>
          <w:rFonts w:ascii="Arial" w:hAnsi="Arial" w:cs="Arial"/>
          <w:sz w:val="22"/>
          <w:szCs w:val="22"/>
        </w:rPr>
        <w:t>en</w:t>
      </w:r>
      <w:r w:rsidRPr="007E6801">
        <w:rPr>
          <w:rFonts w:ascii="Arial" w:hAnsi="Arial" w:cs="Arial"/>
          <w:spacing w:val="-1"/>
          <w:sz w:val="22"/>
          <w:szCs w:val="22"/>
        </w:rPr>
        <w:t xml:space="preserve"> </w:t>
      </w:r>
      <w:r w:rsidRPr="007E6801">
        <w:rPr>
          <w:rFonts w:ascii="Arial" w:hAnsi="Arial" w:cs="Arial"/>
          <w:sz w:val="22"/>
          <w:szCs w:val="22"/>
        </w:rPr>
        <w:t>la</w:t>
      </w:r>
      <w:r w:rsidRPr="007E6801">
        <w:rPr>
          <w:rFonts w:ascii="Arial" w:hAnsi="Arial" w:cs="Arial"/>
          <w:spacing w:val="2"/>
          <w:sz w:val="22"/>
          <w:szCs w:val="22"/>
        </w:rPr>
        <w:t xml:space="preserve"> </w:t>
      </w:r>
      <w:r w:rsidRPr="007E6801">
        <w:rPr>
          <w:rFonts w:ascii="Arial" w:hAnsi="Arial" w:cs="Arial"/>
          <w:sz w:val="22"/>
          <w:szCs w:val="22"/>
        </w:rPr>
        <w:t>carpa</w:t>
      </w:r>
    </w:p>
    <w:p w14:paraId="70A6E527" w14:textId="516C33D1" w:rsidR="00A5513F" w:rsidRPr="007E6801" w:rsidRDefault="00A5513F" w:rsidP="00A5513F">
      <w:pPr>
        <w:pStyle w:val="Ttulo1"/>
        <w:widowControl/>
        <w:spacing w:before="240" w:after="240" w:line="276" w:lineRule="auto"/>
        <w:ind w:left="0"/>
        <w:jc w:val="both"/>
        <w:rPr>
          <w:rFonts w:ascii="Arial" w:hAnsi="Arial" w:cs="Arial"/>
          <w:sz w:val="22"/>
          <w:szCs w:val="22"/>
        </w:rPr>
      </w:pPr>
      <w:r w:rsidRPr="007E6801">
        <w:rPr>
          <w:rFonts w:ascii="Arial" w:hAnsi="Arial" w:cs="Arial"/>
          <w:sz w:val="22"/>
          <w:szCs w:val="22"/>
        </w:rPr>
        <w:t>Martes</w:t>
      </w:r>
      <w:r w:rsidRPr="007E6801">
        <w:rPr>
          <w:rFonts w:ascii="Arial" w:hAnsi="Arial" w:cs="Arial"/>
          <w:spacing w:val="-2"/>
          <w:sz w:val="22"/>
          <w:szCs w:val="22"/>
        </w:rPr>
        <w:t xml:space="preserve"> </w:t>
      </w:r>
      <w:r w:rsidR="009B77CA">
        <w:rPr>
          <w:rFonts w:ascii="Arial" w:hAnsi="Arial" w:cs="Arial"/>
          <w:sz w:val="22"/>
          <w:szCs w:val="22"/>
        </w:rPr>
        <w:t>23</w:t>
      </w:r>
      <w:r>
        <w:rPr>
          <w:rFonts w:ascii="Arial" w:hAnsi="Arial" w:cs="Arial"/>
          <w:sz w:val="22"/>
          <w:szCs w:val="22"/>
        </w:rPr>
        <w:t xml:space="preserve"> </w:t>
      </w:r>
      <w:r w:rsidRPr="007E6801">
        <w:rPr>
          <w:rFonts w:ascii="Arial" w:hAnsi="Arial" w:cs="Arial"/>
          <w:sz w:val="22"/>
          <w:szCs w:val="22"/>
        </w:rPr>
        <w:t>de</w:t>
      </w:r>
      <w:r w:rsidRPr="007E6801">
        <w:rPr>
          <w:rFonts w:ascii="Arial" w:hAnsi="Arial" w:cs="Arial"/>
          <w:spacing w:val="-2"/>
          <w:sz w:val="22"/>
          <w:szCs w:val="22"/>
        </w:rPr>
        <w:t xml:space="preserve"> </w:t>
      </w:r>
      <w:r w:rsidR="009B77CA">
        <w:rPr>
          <w:rFonts w:ascii="Arial" w:hAnsi="Arial" w:cs="Arial"/>
          <w:sz w:val="22"/>
          <w:szCs w:val="22"/>
        </w:rPr>
        <w:t>Julio</w:t>
      </w:r>
      <w:r w:rsidRPr="007E6801">
        <w:rPr>
          <w:rFonts w:ascii="Arial" w:hAnsi="Arial" w:cs="Arial"/>
          <w:spacing w:val="-1"/>
          <w:sz w:val="22"/>
          <w:szCs w:val="22"/>
        </w:rPr>
        <w:t xml:space="preserve"> </w:t>
      </w:r>
      <w:r w:rsidRPr="007E6801">
        <w:rPr>
          <w:rFonts w:ascii="Arial" w:hAnsi="Arial" w:cs="Arial"/>
          <w:sz w:val="22"/>
          <w:szCs w:val="22"/>
        </w:rPr>
        <w:t>de</w:t>
      </w:r>
      <w:r w:rsidRPr="007E6801">
        <w:rPr>
          <w:rFonts w:ascii="Arial" w:hAnsi="Arial" w:cs="Arial"/>
          <w:spacing w:val="-2"/>
          <w:sz w:val="22"/>
          <w:szCs w:val="22"/>
        </w:rPr>
        <w:t xml:space="preserve"> </w:t>
      </w:r>
      <w:r w:rsidRPr="007E6801">
        <w:rPr>
          <w:rFonts w:ascii="Arial" w:hAnsi="Arial" w:cs="Arial"/>
          <w:sz w:val="22"/>
          <w:szCs w:val="22"/>
        </w:rPr>
        <w:t>202</w:t>
      </w:r>
      <w:r w:rsidR="009B77CA">
        <w:rPr>
          <w:rFonts w:ascii="Arial" w:hAnsi="Arial" w:cs="Arial"/>
          <w:sz w:val="22"/>
          <w:szCs w:val="22"/>
        </w:rPr>
        <w:t>4</w:t>
      </w:r>
    </w:p>
    <w:p w14:paraId="4DB20B8B" w14:textId="77777777" w:rsidR="00A5513F" w:rsidRPr="007E6801" w:rsidRDefault="00A5513F" w:rsidP="00A5513F">
      <w:pPr>
        <w:pStyle w:val="Textoindependiente"/>
        <w:widowControl/>
        <w:spacing w:before="240" w:after="240"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23:59 – Hora límite para la e</w:t>
      </w:r>
      <w:r w:rsidRPr="007E6801">
        <w:rPr>
          <w:rFonts w:ascii="Arial" w:hAnsi="Arial" w:cs="Arial"/>
          <w:sz w:val="22"/>
          <w:szCs w:val="22"/>
        </w:rPr>
        <w:t>ntrega de colecciones para la puntuación por parte del jurado en el correo especificado por la</w:t>
      </w:r>
      <w:r w:rsidRPr="007E6801">
        <w:rPr>
          <w:rFonts w:ascii="Arial" w:hAnsi="Arial" w:cs="Arial"/>
          <w:spacing w:val="-43"/>
          <w:sz w:val="22"/>
          <w:szCs w:val="22"/>
        </w:rPr>
        <w:t xml:space="preserve"> </w:t>
      </w:r>
      <w:r w:rsidRPr="007E6801">
        <w:rPr>
          <w:rFonts w:ascii="Arial" w:hAnsi="Arial" w:cs="Arial"/>
          <w:sz w:val="22"/>
          <w:szCs w:val="22"/>
        </w:rPr>
        <w:t>organización.</w:t>
      </w:r>
    </w:p>
    <w:p w14:paraId="4271AF6F" w14:textId="6D28BB0A" w:rsidR="00A5513F" w:rsidRPr="00217933" w:rsidRDefault="00A5513F" w:rsidP="00A5513F">
      <w:pPr>
        <w:spacing w:before="240" w:after="24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Sábado </w:t>
      </w:r>
      <w:r w:rsidR="009B77CA">
        <w:rPr>
          <w:rFonts w:ascii="Arial" w:hAnsi="Arial" w:cs="Arial"/>
          <w:b/>
        </w:rPr>
        <w:t xml:space="preserve">24 de </w:t>
      </w:r>
      <w:proofErr w:type="gramStart"/>
      <w:r w:rsidR="009B77CA">
        <w:rPr>
          <w:rFonts w:ascii="Arial" w:hAnsi="Arial" w:cs="Arial"/>
          <w:b/>
        </w:rPr>
        <w:t>Agosto</w:t>
      </w:r>
      <w:proofErr w:type="gramEnd"/>
      <w:r w:rsidR="009B77CA">
        <w:rPr>
          <w:rFonts w:ascii="Arial" w:hAnsi="Arial" w:cs="Arial"/>
          <w:b/>
        </w:rPr>
        <w:t xml:space="preserve"> de 2024</w:t>
      </w:r>
    </w:p>
    <w:p w14:paraId="4D4D137E" w14:textId="00B23722" w:rsidR="00A5513F" w:rsidRPr="00A5513F" w:rsidRDefault="00A5513F" w:rsidP="00A5513F">
      <w:pPr>
        <w:spacing w:before="240" w:after="240"/>
        <w:jc w:val="both"/>
        <w:rPr>
          <w:rFonts w:ascii="Arial" w:hAnsi="Arial" w:cs="Arial"/>
        </w:rPr>
      </w:pPr>
      <w:r>
        <w:rPr>
          <w:rFonts w:ascii="Arial" w:hAnsi="Arial" w:cs="Arial"/>
        </w:rPr>
        <w:t>17:00 - Gala de visionado de colecciones y fallo de los premios del jurado.</w:t>
      </w:r>
    </w:p>
    <w:sectPr w:rsidR="00A5513F" w:rsidRPr="00A5513F" w:rsidSect="00F30123">
      <w:headerReference w:type="default" r:id="rId11"/>
      <w:footerReference w:type="default" r:id="rId12"/>
      <w:pgSz w:w="11906" w:h="16838"/>
      <w:pgMar w:top="1560" w:right="1701" w:bottom="426" w:left="1701" w:header="56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9876AF" w14:textId="77777777" w:rsidR="009D552E" w:rsidRDefault="009D552E" w:rsidP="00A9483B">
      <w:pPr>
        <w:spacing w:after="0" w:line="240" w:lineRule="auto"/>
      </w:pPr>
      <w:r>
        <w:separator/>
      </w:r>
    </w:p>
  </w:endnote>
  <w:endnote w:type="continuationSeparator" w:id="0">
    <w:p w14:paraId="3A997726" w14:textId="77777777" w:rsidR="009D552E" w:rsidRDefault="009D552E" w:rsidP="00A948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3AAAE6" w14:textId="3F2816F7" w:rsidR="006C23A7" w:rsidRDefault="006C23A7" w:rsidP="006C23A7">
    <w:pPr>
      <w:pStyle w:val="Piedepgina"/>
      <w:jc w:val="center"/>
    </w:pPr>
    <w:r>
      <w:t>Federación de Actividades Subacuáticas del Principado de Asturias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7EC02C" w14:textId="77777777" w:rsidR="009D552E" w:rsidRDefault="009D552E" w:rsidP="00A9483B">
      <w:pPr>
        <w:spacing w:after="0" w:line="240" w:lineRule="auto"/>
      </w:pPr>
      <w:r>
        <w:separator/>
      </w:r>
    </w:p>
  </w:footnote>
  <w:footnote w:type="continuationSeparator" w:id="0">
    <w:p w14:paraId="45D39488" w14:textId="77777777" w:rsidR="009D552E" w:rsidRDefault="009D552E" w:rsidP="00A948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2E9425" w14:textId="3B207DC8" w:rsidR="0098599A" w:rsidRDefault="0098599A" w:rsidP="0098599A">
    <w:pPr>
      <w:pStyle w:val="Encabezado"/>
    </w:pPr>
  </w:p>
  <w:tbl>
    <w:tblPr>
      <w:tblStyle w:val="Tablaconcuadrcula"/>
      <w:tblW w:w="9073" w:type="dxa"/>
      <w:tblInd w:w="-28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26"/>
      <w:gridCol w:w="5881"/>
      <w:gridCol w:w="1566"/>
    </w:tblGrid>
    <w:tr w:rsidR="0098599A" w14:paraId="0B5C9813" w14:textId="77777777" w:rsidTr="007E6801">
      <w:tc>
        <w:tcPr>
          <w:tcW w:w="1626" w:type="dxa"/>
          <w:vAlign w:val="center"/>
        </w:tcPr>
        <w:p w14:paraId="17CE6E55" w14:textId="68863CFE" w:rsidR="0098599A" w:rsidRDefault="0098599A" w:rsidP="0098599A">
          <w:pPr>
            <w:pStyle w:val="Encabezado"/>
          </w:pPr>
          <w:r>
            <w:rPr>
              <w:rFonts w:ascii="Times New Roman"/>
              <w:noProof/>
              <w:lang w:eastAsia="es-ES"/>
            </w:rPr>
            <w:drawing>
              <wp:inline distT="0" distB="0" distL="0" distR="0" wp14:anchorId="00DEC63A" wp14:editId="152B3B91">
                <wp:extent cx="885825" cy="885825"/>
                <wp:effectExtent l="0" t="0" r="9525" b="9525"/>
                <wp:docPr id="13" name="Pictur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5825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29" w:type="dxa"/>
          <w:vAlign w:val="center"/>
        </w:tcPr>
        <w:p w14:paraId="513C9D38" w14:textId="52E4A758" w:rsidR="0098599A" w:rsidRPr="0098599A" w:rsidRDefault="0098599A" w:rsidP="0098599A">
          <w:pPr>
            <w:pStyle w:val="Encabezado"/>
            <w:jc w:val="center"/>
            <w:rPr>
              <w:rFonts w:ascii="Arial" w:hAnsi="Arial" w:cs="Arial"/>
              <w:b/>
              <w:bCs/>
              <w:sz w:val="28"/>
              <w:szCs w:val="28"/>
            </w:rPr>
          </w:pPr>
          <w:r w:rsidRPr="0098599A">
            <w:rPr>
              <w:rFonts w:ascii="Arial" w:hAnsi="Arial" w:cs="Arial"/>
              <w:b/>
              <w:bCs/>
              <w:sz w:val="28"/>
              <w:szCs w:val="28"/>
            </w:rPr>
            <w:t>ASFOSUB 202</w:t>
          </w:r>
          <w:r w:rsidR="00B538A7">
            <w:rPr>
              <w:rFonts w:ascii="Arial" w:hAnsi="Arial" w:cs="Arial"/>
              <w:b/>
              <w:bCs/>
              <w:sz w:val="28"/>
              <w:szCs w:val="28"/>
            </w:rPr>
            <w:t>4</w:t>
          </w:r>
        </w:p>
        <w:p w14:paraId="656B8140" w14:textId="52A25EE4" w:rsidR="0098599A" w:rsidRDefault="003E2A40" w:rsidP="0098599A">
          <w:pPr>
            <w:pStyle w:val="Encabezado"/>
            <w:jc w:val="center"/>
          </w:pPr>
          <w:r>
            <w:rPr>
              <w:rFonts w:ascii="Arial" w:hAnsi="Arial" w:cs="Arial"/>
              <w:b/>
              <w:bCs/>
              <w:sz w:val="28"/>
              <w:szCs w:val="28"/>
            </w:rPr>
            <w:t>DOSSIER</w:t>
          </w:r>
        </w:p>
      </w:tc>
      <w:tc>
        <w:tcPr>
          <w:tcW w:w="1418" w:type="dxa"/>
          <w:vAlign w:val="center"/>
        </w:tcPr>
        <w:p w14:paraId="684A744D" w14:textId="309E7A75" w:rsidR="0098599A" w:rsidRDefault="00B538A7" w:rsidP="007E6801">
          <w:pPr>
            <w:pStyle w:val="Encabezado"/>
            <w:jc w:val="center"/>
          </w:pPr>
          <w:r>
            <w:rPr>
              <w:noProof/>
              <w:lang w:eastAsia="es-ES"/>
            </w:rPr>
            <w:drawing>
              <wp:inline distT="0" distB="0" distL="0" distR="0" wp14:anchorId="4ACCA4D5" wp14:editId="27DC606A">
                <wp:extent cx="853531" cy="892774"/>
                <wp:effectExtent l="0" t="0" r="3810" b="3175"/>
                <wp:docPr id="7" name="Image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1364" cy="9218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EAE2CF6" w14:textId="5786F9EB" w:rsidR="0098599A" w:rsidRDefault="0098599A" w:rsidP="0098599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000DA"/>
    <w:multiLevelType w:val="hybridMultilevel"/>
    <w:tmpl w:val="C3B0CF1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9E563F"/>
    <w:multiLevelType w:val="hybridMultilevel"/>
    <w:tmpl w:val="D8B4F236"/>
    <w:lvl w:ilvl="0" w:tplc="0C0A0001">
      <w:start w:val="1"/>
      <w:numFmt w:val="bullet"/>
      <w:lvlText w:val=""/>
      <w:lvlJc w:val="left"/>
      <w:pPr>
        <w:ind w:left="141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5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7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9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1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3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5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78" w:hanging="360"/>
      </w:pPr>
      <w:rPr>
        <w:rFonts w:ascii="Wingdings" w:hAnsi="Wingdings" w:hint="default"/>
      </w:rPr>
    </w:lvl>
  </w:abstractNum>
  <w:abstractNum w:abstractNumId="2" w15:restartNumberingAfterBreak="0">
    <w:nsid w:val="02D7229C"/>
    <w:multiLevelType w:val="hybridMultilevel"/>
    <w:tmpl w:val="CB9C96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B13CD6"/>
    <w:multiLevelType w:val="hybridMultilevel"/>
    <w:tmpl w:val="5AD880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2B70DA"/>
    <w:multiLevelType w:val="hybridMultilevel"/>
    <w:tmpl w:val="7B5ACFA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B25C69"/>
    <w:multiLevelType w:val="hybridMultilevel"/>
    <w:tmpl w:val="1F6272A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830DFC"/>
    <w:multiLevelType w:val="hybridMultilevel"/>
    <w:tmpl w:val="9A86AAB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4F27A3"/>
    <w:multiLevelType w:val="hybridMultilevel"/>
    <w:tmpl w:val="9E14EFA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C90402"/>
    <w:multiLevelType w:val="hybridMultilevel"/>
    <w:tmpl w:val="EC46D8B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B322D1"/>
    <w:multiLevelType w:val="hybridMultilevel"/>
    <w:tmpl w:val="C8FAA9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4568DB"/>
    <w:multiLevelType w:val="hybridMultilevel"/>
    <w:tmpl w:val="B8DC7CD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3263F5"/>
    <w:multiLevelType w:val="hybridMultilevel"/>
    <w:tmpl w:val="54801C32"/>
    <w:lvl w:ilvl="0" w:tplc="16C6E77C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AC5F9C"/>
    <w:multiLevelType w:val="hybridMultilevel"/>
    <w:tmpl w:val="FB5A674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3A4B7D"/>
    <w:multiLevelType w:val="hybridMultilevel"/>
    <w:tmpl w:val="9648BCE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512A8C"/>
    <w:multiLevelType w:val="multilevel"/>
    <w:tmpl w:val="96D4D24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»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191DF4"/>
    <w:multiLevelType w:val="hybridMultilevel"/>
    <w:tmpl w:val="9294C0A8"/>
    <w:lvl w:ilvl="0" w:tplc="88F0FAF4">
      <w:numFmt w:val="bullet"/>
      <w:lvlText w:val=""/>
      <w:lvlJc w:val="left"/>
      <w:pPr>
        <w:ind w:left="821" w:hanging="360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02AC019A">
      <w:numFmt w:val="bullet"/>
      <w:lvlText w:val="•"/>
      <w:lvlJc w:val="left"/>
      <w:pPr>
        <w:ind w:left="1608" w:hanging="360"/>
      </w:pPr>
      <w:rPr>
        <w:lang w:val="es-ES" w:eastAsia="en-US" w:bidi="ar-SA"/>
      </w:rPr>
    </w:lvl>
    <w:lvl w:ilvl="2" w:tplc="C61E221A">
      <w:numFmt w:val="bullet"/>
      <w:lvlText w:val="•"/>
      <w:lvlJc w:val="left"/>
      <w:pPr>
        <w:ind w:left="2397" w:hanging="360"/>
      </w:pPr>
      <w:rPr>
        <w:lang w:val="es-ES" w:eastAsia="en-US" w:bidi="ar-SA"/>
      </w:rPr>
    </w:lvl>
    <w:lvl w:ilvl="3" w:tplc="B9D4A976">
      <w:numFmt w:val="bullet"/>
      <w:lvlText w:val="•"/>
      <w:lvlJc w:val="left"/>
      <w:pPr>
        <w:ind w:left="3185" w:hanging="360"/>
      </w:pPr>
      <w:rPr>
        <w:lang w:val="es-ES" w:eastAsia="en-US" w:bidi="ar-SA"/>
      </w:rPr>
    </w:lvl>
    <w:lvl w:ilvl="4" w:tplc="7E725668">
      <w:numFmt w:val="bullet"/>
      <w:lvlText w:val="•"/>
      <w:lvlJc w:val="left"/>
      <w:pPr>
        <w:ind w:left="3974" w:hanging="360"/>
      </w:pPr>
      <w:rPr>
        <w:lang w:val="es-ES" w:eastAsia="en-US" w:bidi="ar-SA"/>
      </w:rPr>
    </w:lvl>
    <w:lvl w:ilvl="5" w:tplc="6DCEF400">
      <w:numFmt w:val="bullet"/>
      <w:lvlText w:val="•"/>
      <w:lvlJc w:val="left"/>
      <w:pPr>
        <w:ind w:left="4763" w:hanging="360"/>
      </w:pPr>
      <w:rPr>
        <w:lang w:val="es-ES" w:eastAsia="en-US" w:bidi="ar-SA"/>
      </w:rPr>
    </w:lvl>
    <w:lvl w:ilvl="6" w:tplc="2B2A2ECE">
      <w:numFmt w:val="bullet"/>
      <w:lvlText w:val="•"/>
      <w:lvlJc w:val="left"/>
      <w:pPr>
        <w:ind w:left="5551" w:hanging="360"/>
      </w:pPr>
      <w:rPr>
        <w:lang w:val="es-ES" w:eastAsia="en-US" w:bidi="ar-SA"/>
      </w:rPr>
    </w:lvl>
    <w:lvl w:ilvl="7" w:tplc="F9C838DE">
      <w:numFmt w:val="bullet"/>
      <w:lvlText w:val="•"/>
      <w:lvlJc w:val="left"/>
      <w:pPr>
        <w:ind w:left="6340" w:hanging="360"/>
      </w:pPr>
      <w:rPr>
        <w:lang w:val="es-ES" w:eastAsia="en-US" w:bidi="ar-SA"/>
      </w:rPr>
    </w:lvl>
    <w:lvl w:ilvl="8" w:tplc="FE221DD0">
      <w:numFmt w:val="bullet"/>
      <w:lvlText w:val="•"/>
      <w:lvlJc w:val="left"/>
      <w:pPr>
        <w:ind w:left="7129" w:hanging="360"/>
      </w:pPr>
      <w:rPr>
        <w:lang w:val="es-ES" w:eastAsia="en-US" w:bidi="ar-SA"/>
      </w:rPr>
    </w:lvl>
  </w:abstractNum>
  <w:abstractNum w:abstractNumId="16" w15:restartNumberingAfterBreak="0">
    <w:nsid w:val="370F7729"/>
    <w:multiLevelType w:val="hybridMultilevel"/>
    <w:tmpl w:val="B3DA472E"/>
    <w:lvl w:ilvl="0" w:tplc="43B01FE6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036D14"/>
    <w:multiLevelType w:val="hybridMultilevel"/>
    <w:tmpl w:val="D25C8ED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DC3FFD"/>
    <w:multiLevelType w:val="multilevel"/>
    <w:tmpl w:val="96D4D24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»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C75688"/>
    <w:multiLevelType w:val="hybridMultilevel"/>
    <w:tmpl w:val="8AD239A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CA0D07"/>
    <w:multiLevelType w:val="hybridMultilevel"/>
    <w:tmpl w:val="DA6883B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0636E8"/>
    <w:multiLevelType w:val="hybridMultilevel"/>
    <w:tmpl w:val="43DCBF7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AE565B"/>
    <w:multiLevelType w:val="hybridMultilevel"/>
    <w:tmpl w:val="53960800"/>
    <w:lvl w:ilvl="0" w:tplc="0C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636D1FBC"/>
    <w:multiLevelType w:val="hybridMultilevel"/>
    <w:tmpl w:val="4B929C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F73D23"/>
    <w:multiLevelType w:val="hybridMultilevel"/>
    <w:tmpl w:val="5B203BE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6C6A9E"/>
    <w:multiLevelType w:val="hybridMultilevel"/>
    <w:tmpl w:val="54801C32"/>
    <w:lvl w:ilvl="0" w:tplc="FFFFFFFF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021200"/>
    <w:multiLevelType w:val="hybridMultilevel"/>
    <w:tmpl w:val="DAAEFCA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B56EB0"/>
    <w:multiLevelType w:val="hybridMultilevel"/>
    <w:tmpl w:val="FB5A674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A87E7A"/>
    <w:multiLevelType w:val="multilevel"/>
    <w:tmpl w:val="96D4D24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»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5A694E"/>
    <w:multiLevelType w:val="hybridMultilevel"/>
    <w:tmpl w:val="22B287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14369D"/>
    <w:multiLevelType w:val="hybridMultilevel"/>
    <w:tmpl w:val="85966CC2"/>
    <w:lvl w:ilvl="0" w:tplc="DD127AA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8B4946"/>
    <w:multiLevelType w:val="hybridMultilevel"/>
    <w:tmpl w:val="7E46D218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8"/>
  </w:num>
  <w:num w:numId="3">
    <w:abstractNumId w:val="26"/>
  </w:num>
  <w:num w:numId="4">
    <w:abstractNumId w:val="29"/>
  </w:num>
  <w:num w:numId="5">
    <w:abstractNumId w:val="10"/>
  </w:num>
  <w:num w:numId="6">
    <w:abstractNumId w:val="15"/>
  </w:num>
  <w:num w:numId="7">
    <w:abstractNumId w:val="15"/>
  </w:num>
  <w:num w:numId="8">
    <w:abstractNumId w:val="9"/>
  </w:num>
  <w:num w:numId="9">
    <w:abstractNumId w:val="7"/>
  </w:num>
  <w:num w:numId="10">
    <w:abstractNumId w:val="0"/>
  </w:num>
  <w:num w:numId="11">
    <w:abstractNumId w:val="31"/>
  </w:num>
  <w:num w:numId="12">
    <w:abstractNumId w:val="6"/>
  </w:num>
  <w:num w:numId="13">
    <w:abstractNumId w:val="4"/>
  </w:num>
  <w:num w:numId="14">
    <w:abstractNumId w:val="23"/>
  </w:num>
  <w:num w:numId="15">
    <w:abstractNumId w:val="22"/>
  </w:num>
  <w:num w:numId="16">
    <w:abstractNumId w:val="17"/>
  </w:num>
  <w:num w:numId="17">
    <w:abstractNumId w:val="13"/>
  </w:num>
  <w:num w:numId="18">
    <w:abstractNumId w:val="2"/>
  </w:num>
  <w:num w:numId="19">
    <w:abstractNumId w:val="18"/>
  </w:num>
  <w:num w:numId="20">
    <w:abstractNumId w:val="3"/>
  </w:num>
  <w:num w:numId="21">
    <w:abstractNumId w:val="20"/>
  </w:num>
  <w:num w:numId="22">
    <w:abstractNumId w:val="27"/>
  </w:num>
  <w:num w:numId="23">
    <w:abstractNumId w:val="12"/>
  </w:num>
  <w:num w:numId="24">
    <w:abstractNumId w:val="5"/>
  </w:num>
  <w:num w:numId="25">
    <w:abstractNumId w:val="24"/>
  </w:num>
  <w:num w:numId="26">
    <w:abstractNumId w:val="16"/>
  </w:num>
  <w:num w:numId="27">
    <w:abstractNumId w:val="21"/>
  </w:num>
  <w:num w:numId="28">
    <w:abstractNumId w:val="11"/>
  </w:num>
  <w:num w:numId="29">
    <w:abstractNumId w:val="25"/>
  </w:num>
  <w:num w:numId="30">
    <w:abstractNumId w:val="19"/>
  </w:num>
  <w:num w:numId="31">
    <w:abstractNumId w:val="1"/>
  </w:num>
  <w:num w:numId="32">
    <w:abstractNumId w:val="14"/>
  </w:num>
  <w:num w:numId="3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72CF"/>
    <w:rsid w:val="00027264"/>
    <w:rsid w:val="00027EEC"/>
    <w:rsid w:val="00045514"/>
    <w:rsid w:val="00071085"/>
    <w:rsid w:val="00076B96"/>
    <w:rsid w:val="00095B0C"/>
    <w:rsid w:val="000B19AB"/>
    <w:rsid w:val="000D1B7E"/>
    <w:rsid w:val="000E03FE"/>
    <w:rsid w:val="00123D54"/>
    <w:rsid w:val="001262AC"/>
    <w:rsid w:val="00127A4E"/>
    <w:rsid w:val="001345BB"/>
    <w:rsid w:val="00143165"/>
    <w:rsid w:val="0018257A"/>
    <w:rsid w:val="00182D69"/>
    <w:rsid w:val="0019140D"/>
    <w:rsid w:val="0019424C"/>
    <w:rsid w:val="001B5016"/>
    <w:rsid w:val="001C4976"/>
    <w:rsid w:val="001F37F1"/>
    <w:rsid w:val="001F76E3"/>
    <w:rsid w:val="00214A51"/>
    <w:rsid w:val="00217933"/>
    <w:rsid w:val="00242BF2"/>
    <w:rsid w:val="002557F7"/>
    <w:rsid w:val="002707B6"/>
    <w:rsid w:val="0027553B"/>
    <w:rsid w:val="00280707"/>
    <w:rsid w:val="002B2D59"/>
    <w:rsid w:val="002B316E"/>
    <w:rsid w:val="002B3556"/>
    <w:rsid w:val="002D527F"/>
    <w:rsid w:val="002D6F66"/>
    <w:rsid w:val="002F4E96"/>
    <w:rsid w:val="00320052"/>
    <w:rsid w:val="003202BA"/>
    <w:rsid w:val="003203AC"/>
    <w:rsid w:val="00321C0E"/>
    <w:rsid w:val="00343ECB"/>
    <w:rsid w:val="00361EC2"/>
    <w:rsid w:val="00365FE0"/>
    <w:rsid w:val="00381CB1"/>
    <w:rsid w:val="00391C3C"/>
    <w:rsid w:val="003C51B7"/>
    <w:rsid w:val="003E2A40"/>
    <w:rsid w:val="00422CA3"/>
    <w:rsid w:val="00435FB6"/>
    <w:rsid w:val="004B7244"/>
    <w:rsid w:val="004E405D"/>
    <w:rsid w:val="004F3CC5"/>
    <w:rsid w:val="005025AA"/>
    <w:rsid w:val="0059271A"/>
    <w:rsid w:val="00594071"/>
    <w:rsid w:val="005972CF"/>
    <w:rsid w:val="00597D9A"/>
    <w:rsid w:val="005B301C"/>
    <w:rsid w:val="005D3599"/>
    <w:rsid w:val="005E24C9"/>
    <w:rsid w:val="005F363A"/>
    <w:rsid w:val="00610E7F"/>
    <w:rsid w:val="0065476A"/>
    <w:rsid w:val="0065490A"/>
    <w:rsid w:val="00674DD0"/>
    <w:rsid w:val="00684F81"/>
    <w:rsid w:val="006C23A7"/>
    <w:rsid w:val="0071440D"/>
    <w:rsid w:val="00770F20"/>
    <w:rsid w:val="007C06AB"/>
    <w:rsid w:val="007C2AF0"/>
    <w:rsid w:val="007E0995"/>
    <w:rsid w:val="007E6801"/>
    <w:rsid w:val="007E7E13"/>
    <w:rsid w:val="007F7F79"/>
    <w:rsid w:val="0083484A"/>
    <w:rsid w:val="0088446D"/>
    <w:rsid w:val="008B4AFE"/>
    <w:rsid w:val="008B7D37"/>
    <w:rsid w:val="00903A93"/>
    <w:rsid w:val="009160D5"/>
    <w:rsid w:val="00921C4A"/>
    <w:rsid w:val="0093292D"/>
    <w:rsid w:val="00940EEB"/>
    <w:rsid w:val="009445A4"/>
    <w:rsid w:val="00947A76"/>
    <w:rsid w:val="00962D86"/>
    <w:rsid w:val="00966AE6"/>
    <w:rsid w:val="00976844"/>
    <w:rsid w:val="0098599A"/>
    <w:rsid w:val="009B0349"/>
    <w:rsid w:val="009B77CA"/>
    <w:rsid w:val="009D552E"/>
    <w:rsid w:val="009F2280"/>
    <w:rsid w:val="00A13C39"/>
    <w:rsid w:val="00A36DE8"/>
    <w:rsid w:val="00A40272"/>
    <w:rsid w:val="00A4559E"/>
    <w:rsid w:val="00A5513F"/>
    <w:rsid w:val="00A940B8"/>
    <w:rsid w:val="00A9483B"/>
    <w:rsid w:val="00AA044B"/>
    <w:rsid w:val="00AA0F9D"/>
    <w:rsid w:val="00AB7942"/>
    <w:rsid w:val="00B03412"/>
    <w:rsid w:val="00B1094D"/>
    <w:rsid w:val="00B47DE2"/>
    <w:rsid w:val="00B538A7"/>
    <w:rsid w:val="00B6748F"/>
    <w:rsid w:val="00B70836"/>
    <w:rsid w:val="00B75FB3"/>
    <w:rsid w:val="00B77432"/>
    <w:rsid w:val="00BA410E"/>
    <w:rsid w:val="00BB252E"/>
    <w:rsid w:val="00BB618C"/>
    <w:rsid w:val="00BE5F01"/>
    <w:rsid w:val="00BF2691"/>
    <w:rsid w:val="00BF56F4"/>
    <w:rsid w:val="00C0578E"/>
    <w:rsid w:val="00C168DB"/>
    <w:rsid w:val="00C448E6"/>
    <w:rsid w:val="00C551DB"/>
    <w:rsid w:val="00C61B3D"/>
    <w:rsid w:val="00C62755"/>
    <w:rsid w:val="00C72023"/>
    <w:rsid w:val="00CA7719"/>
    <w:rsid w:val="00CD21EC"/>
    <w:rsid w:val="00CF60B1"/>
    <w:rsid w:val="00D42831"/>
    <w:rsid w:val="00D71DAD"/>
    <w:rsid w:val="00D759AC"/>
    <w:rsid w:val="00D970E7"/>
    <w:rsid w:val="00DB7FB0"/>
    <w:rsid w:val="00DC7AC3"/>
    <w:rsid w:val="00DE0A69"/>
    <w:rsid w:val="00DE617B"/>
    <w:rsid w:val="00E11121"/>
    <w:rsid w:val="00E126EF"/>
    <w:rsid w:val="00E34594"/>
    <w:rsid w:val="00E518D7"/>
    <w:rsid w:val="00E7191A"/>
    <w:rsid w:val="00E860A8"/>
    <w:rsid w:val="00E87A7F"/>
    <w:rsid w:val="00EA739B"/>
    <w:rsid w:val="00EB68C5"/>
    <w:rsid w:val="00EC0A56"/>
    <w:rsid w:val="00ED7182"/>
    <w:rsid w:val="00F007A3"/>
    <w:rsid w:val="00F30123"/>
    <w:rsid w:val="00F703B0"/>
    <w:rsid w:val="00F9471E"/>
    <w:rsid w:val="00FA7ACB"/>
    <w:rsid w:val="00FB7BF8"/>
    <w:rsid w:val="00FC6557"/>
    <w:rsid w:val="00FD054E"/>
    <w:rsid w:val="00FF5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21DA45"/>
  <w15:docId w15:val="{5759AA2B-FA17-415C-B7B1-AF993B283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513F"/>
  </w:style>
  <w:style w:type="paragraph" w:styleId="Ttulo1">
    <w:name w:val="heading 1"/>
    <w:basedOn w:val="Normal"/>
    <w:link w:val="Ttulo1Car"/>
    <w:uiPriority w:val="9"/>
    <w:qFormat/>
    <w:rsid w:val="0098599A"/>
    <w:pPr>
      <w:widowControl w:val="0"/>
      <w:autoSpaceDE w:val="0"/>
      <w:autoSpaceDN w:val="0"/>
      <w:spacing w:after="0" w:line="240" w:lineRule="auto"/>
      <w:ind w:left="101"/>
      <w:outlineLvl w:val="0"/>
    </w:pPr>
    <w:rPr>
      <w:rFonts w:ascii="Calibri" w:eastAsia="Calibri" w:hAnsi="Calibri" w:cs="Calibri"/>
      <w:b/>
      <w:bCs/>
      <w:sz w:val="20"/>
      <w:szCs w:val="20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F56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1"/>
    <w:qFormat/>
    <w:rsid w:val="005972C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F2691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A948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9483B"/>
  </w:style>
  <w:style w:type="paragraph" w:styleId="Piedepgina">
    <w:name w:val="footer"/>
    <w:basedOn w:val="Normal"/>
    <w:link w:val="PiedepginaCar"/>
    <w:uiPriority w:val="99"/>
    <w:unhideWhenUsed/>
    <w:rsid w:val="00A948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9483B"/>
  </w:style>
  <w:style w:type="paragraph" w:styleId="Textodeglobo">
    <w:name w:val="Balloon Text"/>
    <w:basedOn w:val="Normal"/>
    <w:link w:val="TextodegloboCar"/>
    <w:uiPriority w:val="99"/>
    <w:semiHidden/>
    <w:unhideWhenUsed/>
    <w:rsid w:val="00BE5F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5F01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98599A"/>
    <w:rPr>
      <w:rFonts w:ascii="Calibri" w:eastAsia="Calibri" w:hAnsi="Calibri" w:cs="Calibri"/>
      <w:b/>
      <w:bCs/>
      <w:sz w:val="20"/>
      <w:szCs w:val="20"/>
    </w:rPr>
  </w:style>
  <w:style w:type="paragraph" w:customStyle="1" w:styleId="msonormal0">
    <w:name w:val="msonormal"/>
    <w:basedOn w:val="Normal"/>
    <w:rsid w:val="009859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uiPriority w:val="1"/>
    <w:unhideWhenUsed/>
    <w:qFormat/>
    <w:rsid w:val="0098599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8599A"/>
    <w:rPr>
      <w:rFonts w:ascii="Calibri" w:eastAsia="Calibri" w:hAnsi="Calibri" w:cs="Calibri"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98599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character" w:styleId="Hipervnculovisitado">
    <w:name w:val="FollowedHyperlink"/>
    <w:basedOn w:val="Fuentedeprrafopredeter"/>
    <w:uiPriority w:val="99"/>
    <w:semiHidden/>
    <w:unhideWhenUsed/>
    <w:rsid w:val="0098599A"/>
    <w:rPr>
      <w:color w:val="800080"/>
      <w:u w:val="single"/>
    </w:rPr>
  </w:style>
  <w:style w:type="table" w:styleId="Tablaconcuadrcula">
    <w:name w:val="Table Grid"/>
    <w:basedOn w:val="Tablanormal"/>
    <w:uiPriority w:val="59"/>
    <w:rsid w:val="009859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F60B1"/>
    <w:rPr>
      <w:color w:val="605E5C"/>
      <w:shd w:val="clear" w:color="auto" w:fill="E1DFDD"/>
    </w:rPr>
  </w:style>
  <w:style w:type="paragraph" w:styleId="Sinespaciado">
    <w:name w:val="No Spacing"/>
    <w:link w:val="SinespaciadoCar"/>
    <w:uiPriority w:val="1"/>
    <w:qFormat/>
    <w:rsid w:val="001345BB"/>
    <w:pPr>
      <w:spacing w:after="0" w:line="240" w:lineRule="auto"/>
    </w:pPr>
    <w:rPr>
      <w:rFonts w:eastAsiaTheme="minorEastAsia"/>
      <w:lang w:val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345BB"/>
    <w:rPr>
      <w:rFonts w:eastAsiaTheme="minorEastAsia"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F56F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079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4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FD2D58-CC01-427C-952F-E2B2CF0EB8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275</TotalTime>
  <Pages>8</Pages>
  <Words>1294</Words>
  <Characters>7120</Characters>
  <Application>Microsoft Office Word</Application>
  <DocSecurity>0</DocSecurity>
  <Lines>59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Bea</dc:creator>
  <cp:lastModifiedBy>JAIME LAVIADA MARTINEZ</cp:lastModifiedBy>
  <cp:revision>26</cp:revision>
  <cp:lastPrinted>2023-04-27T20:18:00Z</cp:lastPrinted>
  <dcterms:created xsi:type="dcterms:W3CDTF">2023-05-28T20:14:00Z</dcterms:created>
  <dcterms:modified xsi:type="dcterms:W3CDTF">2024-05-05T19:18:00Z</dcterms:modified>
</cp:coreProperties>
</file>